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A9E" w:rsidRPr="00291A9E" w:rsidRDefault="00291A9E" w:rsidP="00291A9E">
      <w:pPr>
        <w:pStyle w:val="Entte"/>
        <w:rPr>
          <w:rFonts w:asciiTheme="minorHAnsi" w:hAnsiTheme="minorHAnsi"/>
          <w:sz w:val="22"/>
          <w:szCs w:val="22"/>
        </w:rPr>
      </w:pPr>
      <w:r w:rsidRPr="00291A9E">
        <w:rPr>
          <w:rFonts w:asciiTheme="minorHAnsi" w:hAnsiTheme="minorHAnsi"/>
          <w:sz w:val="22"/>
          <w:szCs w:val="22"/>
        </w:rPr>
        <w:t xml:space="preserve">Terminale S : Thème </w:t>
      </w:r>
      <w:r>
        <w:rPr>
          <w:rFonts w:asciiTheme="minorHAnsi" w:hAnsiTheme="minorHAnsi"/>
          <w:sz w:val="22"/>
          <w:szCs w:val="22"/>
        </w:rPr>
        <w:t>AGIR</w:t>
      </w:r>
    </w:p>
    <w:p w:rsidR="00291A9E" w:rsidRPr="00291A9E" w:rsidRDefault="00291A9E" w:rsidP="00291A9E">
      <w:pPr>
        <w:pStyle w:val="Entte"/>
        <w:rPr>
          <w:rFonts w:asciiTheme="minorHAnsi" w:hAnsiTheme="minorHAnsi"/>
          <w:sz w:val="22"/>
          <w:szCs w:val="22"/>
        </w:rPr>
      </w:pPr>
      <w:r w:rsidRPr="00291A9E">
        <w:rPr>
          <w:rFonts w:asciiTheme="minorHAnsi" w:hAnsiTheme="minorHAnsi"/>
          <w:sz w:val="22"/>
          <w:szCs w:val="22"/>
        </w:rPr>
        <w:t>Activité n°</w:t>
      </w:r>
      <w:r w:rsidR="00EA60A4">
        <w:rPr>
          <w:rFonts w:asciiTheme="minorHAnsi" w:hAnsiTheme="minorHAnsi"/>
          <w:sz w:val="22"/>
          <w:szCs w:val="22"/>
        </w:rPr>
        <w:t>8</w:t>
      </w:r>
      <w:r w:rsidRPr="00291A9E">
        <w:rPr>
          <w:rFonts w:asciiTheme="minorHAnsi" w:hAnsiTheme="minorHAnsi"/>
          <w:sz w:val="22"/>
          <w:szCs w:val="22"/>
        </w:rPr>
        <w:t xml:space="preserve"> (Expérimentale)</w:t>
      </w:r>
    </w:p>
    <w:p w:rsidR="00291A9E" w:rsidRPr="008620F3" w:rsidRDefault="000B47D7" w:rsidP="00291A9E">
      <w:pPr>
        <w:pStyle w:val="TPTITRE"/>
      </w:pPr>
      <w:r w:rsidRPr="000B47D7">
        <w:rPr>
          <w:rFonts w:asciiTheme="minorHAnsi" w:hAnsiTheme="minorHAnsi"/>
          <w:noProof/>
        </w:rPr>
        <w:pict>
          <v:roundrect id="_x0000_s2283" style="position:absolute;left:0;text-align:left;margin-left:-10pt;margin-top:25.75pt;width:549pt;height:39.75pt;z-index:251661824" arcsize="10923f" filled="f" strokeweight="1.5pt"/>
        </w:pict>
      </w:r>
      <w:r w:rsidR="00291A9E">
        <w:rPr>
          <w:rFonts w:asciiTheme="minorHAnsi" w:hAnsiTheme="minorHAnsi"/>
        </w:rPr>
        <w:t xml:space="preserve">DOSAGE </w:t>
      </w:r>
      <w:r w:rsidR="00422586">
        <w:rPr>
          <w:rFonts w:asciiTheme="minorHAnsi" w:hAnsiTheme="minorHAnsi"/>
        </w:rPr>
        <w:t xml:space="preserve">conductimétrique </w:t>
      </w:r>
      <w:r w:rsidR="00291A9E">
        <w:rPr>
          <w:rFonts w:asciiTheme="minorHAnsi" w:hAnsiTheme="minorHAnsi"/>
        </w:rPr>
        <w:t>DU SERUM PHYSIOLOGIQUE</w:t>
      </w:r>
    </w:p>
    <w:p w:rsidR="00AF6FAB" w:rsidRPr="000E69EE" w:rsidRDefault="00AF6FAB" w:rsidP="009737E6">
      <w:pPr>
        <w:pStyle w:val="Paragraphedeliste"/>
        <w:spacing w:line="20" w:lineRule="atLeast"/>
        <w:ind w:left="0"/>
        <w:jc w:val="both"/>
        <w:rPr>
          <w:rFonts w:asciiTheme="minorHAnsi" w:hAnsiTheme="minorHAnsi"/>
          <w:b/>
          <w:i/>
        </w:rPr>
      </w:pPr>
      <w:r w:rsidRPr="000E69EE">
        <w:rPr>
          <w:rFonts w:asciiTheme="minorHAnsi" w:hAnsiTheme="minorHAnsi"/>
        </w:rPr>
        <w:t xml:space="preserve">L’étiquette d’une </w:t>
      </w:r>
      <w:r w:rsidR="00A14F04" w:rsidRPr="000E69EE">
        <w:rPr>
          <w:rFonts w:asciiTheme="minorHAnsi" w:hAnsiTheme="minorHAnsi"/>
        </w:rPr>
        <w:t>uni-</w:t>
      </w:r>
      <w:r w:rsidRPr="000E69EE">
        <w:rPr>
          <w:rFonts w:asciiTheme="minorHAnsi" w:hAnsiTheme="minorHAnsi"/>
        </w:rPr>
        <w:t>dose de sérum physiologique</w:t>
      </w:r>
      <w:r w:rsidR="000E69EE">
        <w:rPr>
          <w:rFonts w:asciiTheme="minorHAnsi" w:hAnsiTheme="minorHAnsi"/>
        </w:rPr>
        <w:t xml:space="preserve"> précise : </w:t>
      </w:r>
      <w:r w:rsidR="003101FF" w:rsidRPr="000E69EE">
        <w:rPr>
          <w:rFonts w:ascii="Book Antiqua" w:hAnsi="Book Antiqua"/>
          <w:b/>
          <w:bCs/>
          <w:i/>
        </w:rPr>
        <w:t>"</w:t>
      </w:r>
      <w:r w:rsidR="000E69EE">
        <w:rPr>
          <w:rFonts w:ascii="Book Antiqua" w:hAnsi="Book Antiqua"/>
          <w:b/>
          <w:bCs/>
          <w:i/>
        </w:rPr>
        <w:t xml:space="preserve">Chlorure de sodium 0,9 </w:t>
      </w:r>
      <w:r w:rsidRPr="000E69EE">
        <w:rPr>
          <w:rFonts w:ascii="Book Antiqua" w:hAnsi="Book Antiqua"/>
          <w:b/>
          <w:bCs/>
          <w:i/>
        </w:rPr>
        <w:t>%</w:t>
      </w:r>
      <w:r w:rsidR="003101FF" w:rsidRPr="000E69EE">
        <w:rPr>
          <w:rFonts w:ascii="Book Antiqua" w:hAnsi="Book Antiqua"/>
          <w:b/>
          <w:bCs/>
          <w:i/>
        </w:rPr>
        <w:t>"</w:t>
      </w:r>
      <w:r w:rsidRPr="000E69EE">
        <w:rPr>
          <w:rFonts w:asciiTheme="minorHAnsi" w:hAnsiTheme="minorHAnsi"/>
        </w:rPr>
        <w:t xml:space="preserve"> soit une concentration en chlorure de sodium </w:t>
      </w:r>
      <w:proofErr w:type="spellStart"/>
      <w:r w:rsidR="00363CA9" w:rsidRPr="000E69EE">
        <w:rPr>
          <w:rFonts w:asciiTheme="minorHAnsi" w:hAnsiTheme="minorHAnsi"/>
        </w:rPr>
        <w:t>NaC</w:t>
      </w:r>
      <w:r w:rsidR="00363CA9" w:rsidRPr="00DF5E49">
        <w:rPr>
          <w:rFonts w:ascii="French Script MT" w:hAnsi="French Script MT"/>
          <w:sz w:val="28"/>
          <w:szCs w:val="28"/>
        </w:rPr>
        <w:t>l</w:t>
      </w:r>
      <w:proofErr w:type="spellEnd"/>
      <w:r w:rsidR="000E69EE">
        <w:rPr>
          <w:rFonts w:asciiTheme="minorHAnsi" w:hAnsiTheme="minorHAnsi"/>
        </w:rPr>
        <w:t xml:space="preserve"> </w:t>
      </w:r>
      <w:r w:rsidRPr="000E69EE">
        <w:rPr>
          <w:rFonts w:asciiTheme="minorHAnsi" w:hAnsiTheme="minorHAnsi"/>
        </w:rPr>
        <w:t xml:space="preserve">de 9,0 g/L. </w:t>
      </w:r>
      <w:r w:rsidR="00D4429B" w:rsidRPr="000E69EE">
        <w:rPr>
          <w:rFonts w:asciiTheme="minorHAnsi" w:hAnsiTheme="minorHAnsi"/>
          <w:b/>
          <w:color w:val="FF0000"/>
        </w:rPr>
        <w:t xml:space="preserve">Votre </w:t>
      </w:r>
      <w:r w:rsidR="006F13AB" w:rsidRPr="000E69EE">
        <w:rPr>
          <w:rFonts w:asciiTheme="minorHAnsi" w:hAnsiTheme="minorHAnsi"/>
          <w:b/>
          <w:color w:val="FF0000"/>
        </w:rPr>
        <w:t>travail</w:t>
      </w:r>
      <w:r w:rsidR="00D4429B" w:rsidRPr="000E69EE">
        <w:rPr>
          <w:rFonts w:asciiTheme="minorHAnsi" w:hAnsiTheme="minorHAnsi"/>
          <w:b/>
          <w:color w:val="FF0000"/>
        </w:rPr>
        <w:t xml:space="preserve"> est de</w:t>
      </w:r>
      <w:r w:rsidRPr="000E69EE">
        <w:rPr>
          <w:rFonts w:asciiTheme="minorHAnsi" w:hAnsiTheme="minorHAnsi"/>
          <w:b/>
          <w:color w:val="FF0000"/>
        </w:rPr>
        <w:t xml:space="preserve"> vérifier cette indication</w:t>
      </w:r>
      <w:r w:rsidRPr="000E69EE">
        <w:rPr>
          <w:rFonts w:asciiTheme="minorHAnsi" w:hAnsiTheme="minorHAnsi"/>
          <w:b/>
          <w:i/>
          <w:color w:val="FF0000"/>
        </w:rPr>
        <w:t>.</w:t>
      </w:r>
    </w:p>
    <w:p w:rsidR="00194DE5" w:rsidRPr="0052354E" w:rsidRDefault="009737E6" w:rsidP="00C27034">
      <w:pPr>
        <w:pStyle w:val="TPTitreI"/>
        <w:rPr>
          <w:u w:val="single"/>
        </w:rPr>
      </w:pPr>
      <w:r w:rsidRPr="0052354E">
        <w:rPr>
          <w:noProof/>
        </w:rPr>
        <w:drawing>
          <wp:anchor distT="0" distB="0" distL="114300" distR="114300" simplePos="0" relativeHeight="251656704" behindDoc="0" locked="0" layoutInCell="1" allowOverlap="1">
            <wp:simplePos x="0" y="0"/>
            <wp:positionH relativeFrom="column">
              <wp:posOffset>-3175</wp:posOffset>
            </wp:positionH>
            <wp:positionV relativeFrom="paragraph">
              <wp:posOffset>258445</wp:posOffset>
            </wp:positionV>
            <wp:extent cx="285750" cy="1343025"/>
            <wp:effectExtent l="19050" t="0" r="0" b="0"/>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85750" cy="1343025"/>
                    </a:xfrm>
                    <a:prstGeom prst="rect">
                      <a:avLst/>
                    </a:prstGeom>
                    <a:noFill/>
                    <a:ln w="9525">
                      <a:noFill/>
                      <a:miter lim="800000"/>
                      <a:headEnd/>
                      <a:tailEnd/>
                    </a:ln>
                  </pic:spPr>
                </pic:pic>
              </a:graphicData>
            </a:graphic>
          </wp:anchor>
        </w:drawing>
      </w:r>
      <w:r w:rsidR="00194DE5" w:rsidRPr="0052354E">
        <w:t>Documents</w:t>
      </w:r>
    </w:p>
    <w:p w:rsidR="00194DE5" w:rsidRPr="0052354E" w:rsidRDefault="00194DE5" w:rsidP="000E69EE">
      <w:pPr>
        <w:spacing w:line="276" w:lineRule="auto"/>
        <w:jc w:val="center"/>
        <w:rPr>
          <w:rFonts w:asciiTheme="majorHAnsi" w:hAnsiTheme="majorHAnsi"/>
          <w:b/>
          <w:u w:val="single"/>
        </w:rPr>
      </w:pPr>
      <w:r w:rsidRPr="0052354E">
        <w:rPr>
          <w:rFonts w:asciiTheme="majorHAnsi" w:hAnsiTheme="majorHAnsi"/>
          <w:b/>
          <w:u w:val="single"/>
        </w:rPr>
        <w:t>Document 1 : Sérum physiologique</w:t>
      </w:r>
    </w:p>
    <w:p w:rsidR="000E69EE" w:rsidRDefault="00194DE5" w:rsidP="009737E6">
      <w:pPr>
        <w:spacing w:line="20" w:lineRule="atLeast"/>
        <w:ind w:left="624" w:right="-1"/>
        <w:jc w:val="both"/>
        <w:rPr>
          <w:rFonts w:asciiTheme="minorHAnsi" w:hAnsiTheme="minorHAnsi"/>
          <w:sz w:val="22"/>
          <w:szCs w:val="22"/>
        </w:rPr>
      </w:pPr>
      <w:r w:rsidRPr="000E69EE">
        <w:rPr>
          <w:rFonts w:asciiTheme="minorHAnsi" w:hAnsiTheme="minorHAnsi"/>
          <w:sz w:val="22"/>
          <w:szCs w:val="22"/>
        </w:rPr>
        <w:t xml:space="preserve">Le sérum physiologique est composé de chlorure de sodium et d'eau purifiée, de même composition moléculaire que le plasma sanguin. Le sérum physiologique est conseillé chez le nourrisson, l'enfant et l'adulte pour l'hygiène nasale, le rinçage oculaire, le lavage des plaies. Il est aussi utilisé comme solvant </w:t>
      </w:r>
      <w:r w:rsidR="009737E6">
        <w:rPr>
          <w:rFonts w:asciiTheme="minorHAnsi" w:hAnsiTheme="minorHAnsi"/>
          <w:sz w:val="22"/>
          <w:szCs w:val="22"/>
        </w:rPr>
        <w:t>pour inhalation</w:t>
      </w:r>
      <w:r w:rsidRPr="000E69EE">
        <w:rPr>
          <w:rFonts w:asciiTheme="minorHAnsi" w:hAnsiTheme="minorHAnsi"/>
          <w:sz w:val="22"/>
          <w:szCs w:val="22"/>
        </w:rPr>
        <w:t xml:space="preserve">. Il peut être injecté par voie veineuse pour </w:t>
      </w:r>
      <w:r w:rsidR="00EF7DB8" w:rsidRPr="000E69EE">
        <w:rPr>
          <w:rFonts w:asciiTheme="minorHAnsi" w:hAnsiTheme="minorHAnsi"/>
          <w:sz w:val="22"/>
          <w:szCs w:val="22"/>
        </w:rPr>
        <w:t>réhydrater</w:t>
      </w:r>
      <w:r w:rsidRPr="000E69EE">
        <w:rPr>
          <w:rFonts w:asciiTheme="minorHAnsi" w:hAnsiTheme="minorHAnsi"/>
          <w:sz w:val="22"/>
          <w:szCs w:val="22"/>
        </w:rPr>
        <w:t xml:space="preserve"> un patient.</w:t>
      </w:r>
      <w:r w:rsidR="000E69EE">
        <w:rPr>
          <w:rFonts w:asciiTheme="minorHAnsi" w:hAnsiTheme="minorHAnsi"/>
          <w:sz w:val="22"/>
          <w:szCs w:val="22"/>
        </w:rPr>
        <w:t xml:space="preserve"> </w:t>
      </w:r>
      <w:r w:rsidRPr="000E69EE">
        <w:rPr>
          <w:rFonts w:asciiTheme="minorHAnsi" w:hAnsiTheme="minorHAnsi"/>
          <w:sz w:val="22"/>
          <w:szCs w:val="22"/>
        </w:rPr>
        <w:t>En raison du risque rapide de contamination bactérienne, l'uni dose de sérum physiologique ne peut être conservée plus de 24</w:t>
      </w:r>
      <w:r w:rsidR="000E69EE">
        <w:rPr>
          <w:rFonts w:asciiTheme="minorHAnsi" w:hAnsiTheme="minorHAnsi"/>
          <w:sz w:val="22"/>
          <w:szCs w:val="22"/>
        </w:rPr>
        <w:t xml:space="preserve"> heures.</w:t>
      </w:r>
    </w:p>
    <w:p w:rsidR="00194DE5" w:rsidRPr="000E69EE" w:rsidRDefault="00194DE5" w:rsidP="000E69EE">
      <w:pPr>
        <w:spacing w:line="20" w:lineRule="atLeast"/>
        <w:ind w:right="-1"/>
        <w:jc w:val="right"/>
        <w:rPr>
          <w:rFonts w:asciiTheme="minorHAnsi" w:hAnsiTheme="minorHAnsi"/>
          <w:sz w:val="18"/>
          <w:szCs w:val="18"/>
        </w:rPr>
      </w:pPr>
      <w:r w:rsidRPr="000E69EE">
        <w:rPr>
          <w:rFonts w:asciiTheme="minorHAnsi" w:hAnsiTheme="minorHAnsi"/>
          <w:i/>
          <w:color w:val="0070C0"/>
          <w:sz w:val="18"/>
          <w:szCs w:val="18"/>
        </w:rPr>
        <w:t>http://www.plurielles.fr/sante-forme/le-serum-physiologique-definition-et-utilisations-wcod157837.html</w:t>
      </w:r>
    </w:p>
    <w:p w:rsidR="00194DE5" w:rsidRPr="0052354E" w:rsidRDefault="000B47D7" w:rsidP="00F70E5B">
      <w:pPr>
        <w:spacing w:before="240" w:line="276" w:lineRule="auto"/>
        <w:ind w:right="-567"/>
        <w:jc w:val="center"/>
        <w:rPr>
          <w:rFonts w:asciiTheme="majorHAnsi" w:hAnsiTheme="majorHAnsi"/>
          <w:b/>
          <w:u w:val="single"/>
        </w:rPr>
      </w:pPr>
      <w:r w:rsidRPr="000B47D7">
        <w:rPr>
          <w:rFonts w:asciiTheme="majorHAnsi" w:hAnsiTheme="majorHAnsi"/>
          <w:noProof/>
        </w:rPr>
        <w:pict>
          <v:group id="_x0000_s2294" style="position:absolute;left:0;text-align:left;margin-left:437pt;margin-top:11.35pt;width:91.25pt;height:134.7pt;z-index:251674624" coordorigin="9420,5092" coordsize="1825,2694">
            <v:line id="_x0000_s2252" style="position:absolute" from="10403,6509" to="10403,7351" o:regroupid="4">
              <o:lock v:ext="edit" aspectratio="t"/>
            </v:line>
            <v:line id="_x0000_s2253" style="position:absolute" from="11076,6509" to="11076,7351" o:regroupid="4">
              <o:lock v:ext="edit" aspectratio="t"/>
            </v:line>
            <v:line id="_x0000_s2254" style="position:absolute" from="10403,7351" to="11076,7351" o:regroupid="4">
              <o:lock v:ext="edit" aspectratio="t"/>
            </v:line>
            <v:line id="_x0000_s2255" style="position:absolute" from="10572,6341" to="10572,7182" o:regroupid="4">
              <o:lock v:ext="edit" aspectratio="t"/>
            </v:line>
            <v:line id="_x0000_s2256" style="position:absolute" from="10908,6341" to="10908,7182" o:regroupid="4">
              <o:lock v:ext="edit" aspectratio="t"/>
            </v:line>
            <v:line id="_x0000_s2257" style="position:absolute" from="10403,6846" to="11076,6846" o:regroupid="4">
              <o:lock v:ext="edit" aspectratio="t"/>
            </v:line>
            <v:line id="_x0000_s2258" style="position:absolute;flip:x" from="10235,6341" to="10572,6341" o:regroupid="4">
              <o:lock v:ext="edit" aspectratio="t"/>
            </v:line>
            <v:line id="_x0000_s2259" style="position:absolute;flip:x" from="10908,6341" to="11245,6341" o:regroupid="4">
              <o:lock v:ext="edit" aspectratio="t"/>
            </v:line>
            <v:line id="_x0000_s2260" style="position:absolute" from="10235,5260" to="10235,6354" o:regroupid="4">
              <o:lock v:ext="edit" aspectratio="t"/>
            </v:line>
            <v:line id="_x0000_s2261" style="position:absolute" from="11245,5260" to="11245,6354" o:regroupid="4">
              <o:lock v:ext="edit" aspectratio="t"/>
            </v:line>
            <v:line id="_x0000_s2262" style="position:absolute" from="10235,5260" to="11245,5260" o:regroupid="4">
              <o:lock v:ext="edit" aspectratio="t"/>
            </v:line>
            <v:line id="_x0000_s2263" style="position:absolute" from="10235,6004" to="11245,6004" o:regroupid="4">
              <o:lock v:ext="edit" aspectratio="t"/>
            </v:line>
            <v:oval id="_x0000_s2264" style="position:absolute;left:10572;top:5836;width:336;height:337;v-text-anchor:middle" o:regroupid="4">
              <o:lock v:ext="edit" aspectratio="t"/>
            </v:oval>
            <v:oval id="_x0000_s2265" style="position:absolute;left:10572;top:5092;width:336;height:337;v-text-anchor:middle" o:regroupid="4">
              <o:lock v:ext="edit" aspectratio="t"/>
            </v:oval>
            <v:oval id="_x0000_s2266" style="position:absolute;left:10067;top:5416;width:336;height:336;v-text-anchor:middle" o:regroupid="4">
              <o:lock v:ext="edit" aspectratio="t"/>
            </v:oval>
            <v:shapetype id="_x0000_t202" coordsize="21600,21600" o:spt="202" path="m,l,21600r21600,l21600,xe">
              <v:stroke joinstyle="miter"/>
              <v:path gradientshapeok="t" o:connecttype="rect"/>
            </v:shapetype>
            <v:shape id="_x0000_s2267" type="#_x0000_t202" style="position:absolute;left:10546;top:5810;width:324;height:441;v-text-anchor:top-baseline" o:regroupid="4" filled="f" fillcolor="#0c9" stroked="f">
              <o:lock v:ext="edit" aspectratio="t"/>
              <v:textbox style="mso-next-textbox:#_x0000_s2267">
                <w:txbxContent>
                  <w:p w:rsidR="00194DE5" w:rsidRPr="00E71751" w:rsidRDefault="00194DE5" w:rsidP="00194DE5">
                    <w:pPr>
                      <w:autoSpaceDE w:val="0"/>
                      <w:autoSpaceDN w:val="0"/>
                      <w:adjustRightInd w:val="0"/>
                      <w:rPr>
                        <w:color w:val="000000"/>
                        <w:sz w:val="20"/>
                        <w:szCs w:val="20"/>
                      </w:rPr>
                    </w:pPr>
                    <w:r w:rsidRPr="00E71751">
                      <w:rPr>
                        <w:color w:val="000000"/>
                        <w:sz w:val="20"/>
                        <w:szCs w:val="20"/>
                      </w:rPr>
                      <w:t>V</w:t>
                    </w:r>
                  </w:p>
                </w:txbxContent>
              </v:textbox>
            </v:shape>
            <v:shape id="_x0000_s2268" type="#_x0000_t202" style="position:absolute;left:10028;top:5364;width:324;height:420;v-text-anchor:top-baseline" o:regroupid="4" filled="f" fillcolor="#0c9" stroked="f">
              <o:lock v:ext="edit" aspectratio="t"/>
              <v:textbox style="mso-next-textbox:#_x0000_s2268">
                <w:txbxContent>
                  <w:p w:rsidR="00194DE5" w:rsidRPr="00E71751" w:rsidRDefault="00194DE5" w:rsidP="00194DE5">
                    <w:pPr>
                      <w:autoSpaceDE w:val="0"/>
                      <w:autoSpaceDN w:val="0"/>
                      <w:adjustRightInd w:val="0"/>
                      <w:rPr>
                        <w:rFonts w:cstheme="minorHAnsi"/>
                        <w:color w:val="000000"/>
                        <w:sz w:val="20"/>
                        <w:szCs w:val="20"/>
                      </w:rPr>
                    </w:pPr>
                    <w:r w:rsidRPr="00E71751">
                      <w:rPr>
                        <w:rFonts w:cstheme="minorHAnsi"/>
                        <w:color w:val="000000"/>
                        <w:sz w:val="20"/>
                        <w:szCs w:val="20"/>
                      </w:rPr>
                      <w:t>A</w:t>
                    </w:r>
                  </w:p>
                </w:txbxContent>
              </v:textbox>
            </v:shape>
            <v:shape id="_x0000_s2269" type="#_x0000_t202" style="position:absolute;left:9473;top:6277;width:1150;height:452;v-text-anchor:top-baseline" o:regroupid="4" filled="f" fillcolor="#0c9" stroked="f">
              <o:lock v:ext="edit" aspectratio="t"/>
              <v:textbox style="mso-next-textbox:#_x0000_s2269">
                <w:txbxContent>
                  <w:p w:rsidR="00194DE5" w:rsidRPr="00E71751" w:rsidRDefault="00194DE5" w:rsidP="00194DE5">
                    <w:pPr>
                      <w:autoSpaceDE w:val="0"/>
                      <w:autoSpaceDN w:val="0"/>
                      <w:adjustRightInd w:val="0"/>
                      <w:rPr>
                        <w:rFonts w:cstheme="minorHAnsi"/>
                        <w:color w:val="000000"/>
                        <w:sz w:val="20"/>
                        <w:szCs w:val="20"/>
                      </w:rPr>
                    </w:pPr>
                    <w:r w:rsidRPr="00E71751">
                      <w:rPr>
                        <w:rFonts w:cstheme="minorHAnsi"/>
                        <w:color w:val="000000"/>
                        <w:sz w:val="20"/>
                        <w:szCs w:val="20"/>
                      </w:rPr>
                      <w:t>Electrodes</w:t>
                    </w:r>
                  </w:p>
                </w:txbxContent>
              </v:textbox>
            </v:shape>
            <v:shape id="_x0000_s2270" type="#_x0000_t202" style="position:absolute;left:9420;top:6729;width:1061;height:1057;v-text-anchor:top-baseline" o:regroupid="4" filled="f" fillcolor="#0c9" stroked="f">
              <o:lock v:ext="edit" aspectratio="t"/>
              <v:textbox style="mso-next-textbox:#_x0000_s2270">
                <w:txbxContent>
                  <w:p w:rsidR="00194DE5" w:rsidRPr="00E923E7" w:rsidRDefault="00194DE5" w:rsidP="00194DE5">
                    <w:pPr>
                      <w:autoSpaceDE w:val="0"/>
                      <w:autoSpaceDN w:val="0"/>
                      <w:adjustRightInd w:val="0"/>
                      <w:jc w:val="center"/>
                      <w:rPr>
                        <w:rFonts w:cstheme="minorHAnsi"/>
                        <w:color w:val="000000"/>
                        <w:sz w:val="20"/>
                        <w:szCs w:val="20"/>
                      </w:rPr>
                    </w:pPr>
                    <w:r w:rsidRPr="00E923E7">
                      <w:rPr>
                        <w:rFonts w:cstheme="minorHAnsi"/>
                        <w:color w:val="000000"/>
                        <w:sz w:val="20"/>
                        <w:szCs w:val="20"/>
                      </w:rPr>
                      <w:t>Solution ionique</w:t>
                    </w:r>
                  </w:p>
                </w:txbxContent>
              </v:textbox>
            </v:shape>
            <v:shape id="_x0000_s2271" type="#_x0000_t202" style="position:absolute;left:10352;top:5092;width:804;height:481;v-text-anchor:top-baseline" o:regroupid="4" filled="f" fillcolor="#0c9" stroked="f">
              <o:lock v:ext="edit" aspectratio="t"/>
              <v:textbox style="mso-next-textbox:#_x0000_s2271">
                <w:txbxContent>
                  <w:p w:rsidR="00194DE5" w:rsidRPr="00422586" w:rsidRDefault="00422586" w:rsidP="00194DE5">
                    <w:pPr>
                      <w:autoSpaceDE w:val="0"/>
                      <w:autoSpaceDN w:val="0"/>
                      <w:adjustRightInd w:val="0"/>
                      <w:rPr>
                        <w:rFonts w:cstheme="minorHAnsi"/>
                        <w:color w:val="000000"/>
                        <w:sz w:val="16"/>
                        <w:szCs w:val="16"/>
                      </w:rPr>
                    </w:pPr>
                    <w:r>
                      <w:rPr>
                        <w:rFonts w:cstheme="minorHAnsi"/>
                        <w:color w:val="000000"/>
                        <w:sz w:val="20"/>
                        <w:szCs w:val="20"/>
                      </w:rPr>
                      <w:t xml:space="preserve">  </w:t>
                    </w:r>
                    <w:r w:rsidRPr="00422586">
                      <w:rPr>
                        <w:rFonts w:cstheme="minorHAnsi"/>
                        <w:color w:val="000000"/>
                        <w:sz w:val="16"/>
                        <w:szCs w:val="16"/>
                      </w:rPr>
                      <w:t>GBF</w:t>
                    </w:r>
                  </w:p>
                </w:txbxContent>
              </v:textbox>
            </v:shape>
            <v:shapetype id="_x0000_t32" coordsize="21600,21600" o:spt="32" o:oned="t" path="m,l21600,21600e" filled="f">
              <v:path arrowok="t" fillok="f" o:connecttype="none"/>
              <o:lock v:ext="edit" shapetype="t"/>
            </v:shapetype>
            <v:shape id="_x0000_s2272" type="#_x0000_t32" style="position:absolute;left:10300;top:6593;width:596;height:169" o:connectortype="straight" o:regroupid="4">
              <v:stroke endarrow="block"/>
            </v:shape>
            <v:shape id="_x0000_s2273" type="#_x0000_t32" style="position:absolute;left:10300;top:6593;width:272;height:169" o:connectortype="straight" o:regroupid="4">
              <v:stroke endarrow="block"/>
            </v:shape>
            <v:shape id="_x0000_s2274" type="#_x0000_t32" style="position:absolute;left:10300;top:7112;width:181;height:156" o:connectortype="straight" o:regroupid="4">
              <v:stroke endarrow="block"/>
            </v:shape>
          </v:group>
        </w:pict>
      </w:r>
      <w:r w:rsidR="00194DE5" w:rsidRPr="0052354E">
        <w:rPr>
          <w:rFonts w:asciiTheme="majorHAnsi" w:hAnsiTheme="majorHAnsi"/>
          <w:b/>
          <w:u w:val="single"/>
        </w:rPr>
        <w:t>Document 2 : Conductivité</w:t>
      </w:r>
    </w:p>
    <w:p w:rsidR="00194DE5" w:rsidRPr="000E69EE" w:rsidRDefault="00194DE5" w:rsidP="000E69EE">
      <w:pPr>
        <w:spacing w:line="20" w:lineRule="atLeast"/>
        <w:ind w:right="2098"/>
        <w:jc w:val="both"/>
        <w:rPr>
          <w:rFonts w:asciiTheme="minorHAnsi" w:hAnsiTheme="minorHAnsi"/>
          <w:sz w:val="22"/>
          <w:szCs w:val="22"/>
        </w:rPr>
      </w:pPr>
      <w:r w:rsidRPr="000E69EE">
        <w:rPr>
          <w:rFonts w:asciiTheme="minorHAnsi" w:hAnsiTheme="minorHAnsi"/>
          <w:sz w:val="22"/>
          <w:szCs w:val="22"/>
        </w:rPr>
        <w:t>Une solution ionique conduit plus ou moins le courant électrique selon la concentration et</w:t>
      </w:r>
      <w:r w:rsidR="000E69EE">
        <w:rPr>
          <w:rFonts w:asciiTheme="minorHAnsi" w:hAnsiTheme="minorHAnsi"/>
          <w:sz w:val="22"/>
          <w:szCs w:val="22"/>
        </w:rPr>
        <w:t xml:space="preserve"> </w:t>
      </w:r>
      <w:r w:rsidRPr="000E69EE">
        <w:rPr>
          <w:rFonts w:asciiTheme="minorHAnsi" w:hAnsiTheme="minorHAnsi"/>
          <w:sz w:val="22"/>
          <w:szCs w:val="22"/>
        </w:rPr>
        <w:t xml:space="preserve"> la nature des ions</w:t>
      </w:r>
      <w:r w:rsidR="00422586">
        <w:rPr>
          <w:rFonts w:asciiTheme="minorHAnsi" w:hAnsiTheme="minorHAnsi"/>
          <w:sz w:val="22"/>
          <w:szCs w:val="22"/>
        </w:rPr>
        <w:t xml:space="preserve"> en solution</w:t>
      </w:r>
      <w:r w:rsidRPr="000E69EE">
        <w:rPr>
          <w:rFonts w:asciiTheme="minorHAnsi" w:hAnsiTheme="minorHAnsi"/>
          <w:sz w:val="22"/>
          <w:szCs w:val="22"/>
        </w:rPr>
        <w:t xml:space="preserve">, la température, le solvant, l’espace entre les électrodes et la surface immergée des électrodes. La </w:t>
      </w:r>
      <w:r w:rsidRPr="000E69EE">
        <w:rPr>
          <w:rFonts w:asciiTheme="minorHAnsi" w:hAnsiTheme="minorHAnsi"/>
          <w:b/>
          <w:color w:val="FF0000"/>
          <w:sz w:val="22"/>
          <w:szCs w:val="22"/>
        </w:rPr>
        <w:t>conductance G</w:t>
      </w:r>
      <w:r w:rsidRPr="000E69EE">
        <w:rPr>
          <w:rFonts w:asciiTheme="minorHAnsi" w:hAnsiTheme="minorHAnsi"/>
          <w:sz w:val="22"/>
          <w:szCs w:val="22"/>
        </w:rPr>
        <w:t xml:space="preserve"> </w:t>
      </w:r>
      <w:r w:rsidR="00422586">
        <w:rPr>
          <w:rFonts w:asciiTheme="minorHAnsi" w:hAnsiTheme="minorHAnsi"/>
          <w:sz w:val="22"/>
          <w:szCs w:val="22"/>
        </w:rPr>
        <w:t>caractérise la capacité d’</w:t>
      </w:r>
      <w:r w:rsidRPr="000E69EE">
        <w:rPr>
          <w:rFonts w:asciiTheme="minorHAnsi" w:hAnsiTheme="minorHAnsi"/>
          <w:sz w:val="22"/>
          <w:szCs w:val="22"/>
        </w:rPr>
        <w:t>une portion de solution ionique à condu</w:t>
      </w:r>
      <w:r w:rsidR="003101FF" w:rsidRPr="000E69EE">
        <w:rPr>
          <w:rFonts w:asciiTheme="minorHAnsi" w:hAnsiTheme="minorHAnsi"/>
          <w:sz w:val="22"/>
          <w:szCs w:val="22"/>
        </w:rPr>
        <w:t>ire le courant</w:t>
      </w:r>
      <w:r w:rsidR="00422586">
        <w:rPr>
          <w:rFonts w:asciiTheme="minorHAnsi" w:hAnsiTheme="minorHAnsi"/>
          <w:sz w:val="22"/>
          <w:szCs w:val="22"/>
        </w:rPr>
        <w:t>, elle s’exprime en Siemens (S) et varie comme</w:t>
      </w:r>
      <w:r w:rsidR="003101FF" w:rsidRPr="000E69EE">
        <w:rPr>
          <w:rFonts w:asciiTheme="minorHAnsi" w:hAnsiTheme="minorHAnsi"/>
          <w:sz w:val="22"/>
          <w:szCs w:val="22"/>
        </w:rPr>
        <w:t xml:space="preserve"> </w:t>
      </w:r>
      <w:r w:rsidRPr="000E69EE">
        <w:rPr>
          <w:rFonts w:asciiTheme="minorHAnsi" w:hAnsiTheme="minorHAnsi"/>
          <w:sz w:val="22"/>
          <w:szCs w:val="22"/>
        </w:rPr>
        <w:t xml:space="preserve">l’inverse de la résistance </w:t>
      </w:r>
      <w:r w:rsidRPr="000E69EE">
        <w:rPr>
          <w:rFonts w:asciiTheme="minorHAnsi" w:hAnsiTheme="minorHAnsi"/>
          <w:i/>
          <w:sz w:val="22"/>
          <w:szCs w:val="22"/>
        </w:rPr>
        <w:t>R</w:t>
      </w:r>
      <w:r w:rsidRPr="000E69EE">
        <w:rPr>
          <w:rFonts w:asciiTheme="minorHAnsi" w:hAnsiTheme="minorHAnsi"/>
          <w:sz w:val="22"/>
          <w:szCs w:val="22"/>
        </w:rPr>
        <w:t xml:space="preserve"> de cette portion</w:t>
      </w:r>
      <w:r w:rsidR="00422586">
        <w:rPr>
          <w:rFonts w:asciiTheme="minorHAnsi" w:hAnsiTheme="minorHAnsi"/>
          <w:sz w:val="22"/>
          <w:szCs w:val="22"/>
        </w:rPr>
        <w:t xml:space="preserve"> de solution.</w:t>
      </w:r>
    </w:p>
    <w:p w:rsidR="00194DE5" w:rsidRPr="000E69EE" w:rsidRDefault="00194DE5" w:rsidP="000E69EE">
      <w:pPr>
        <w:spacing w:line="240" w:lineRule="auto"/>
        <w:ind w:right="2098"/>
        <w:jc w:val="both"/>
        <w:rPr>
          <w:rFonts w:asciiTheme="minorHAnsi" w:hAnsiTheme="minorHAnsi"/>
          <w:b/>
          <w:sz w:val="22"/>
          <w:szCs w:val="22"/>
        </w:rPr>
      </w:pPr>
      <w:r w:rsidRPr="000E69EE">
        <w:rPr>
          <w:rFonts w:asciiTheme="minorHAnsi" w:hAnsiTheme="minorHAnsi"/>
          <w:b/>
          <w:sz w:val="22"/>
          <w:szCs w:val="22"/>
        </w:rPr>
        <w:tab/>
      </w:r>
      <w:r w:rsidRPr="009737E6">
        <w:rPr>
          <w:rFonts w:asciiTheme="minorHAnsi" w:hAnsiTheme="minorHAnsi"/>
          <w:b/>
          <w:color w:val="FF0000"/>
        </w:rPr>
        <w:t xml:space="preserve">G = </w:t>
      </w:r>
      <w:r w:rsidR="000B47D7" w:rsidRPr="009737E6">
        <w:rPr>
          <w:rFonts w:asciiTheme="minorHAnsi" w:hAnsiTheme="minorHAnsi"/>
          <w:b/>
          <w:color w:val="FF0000"/>
        </w:rPr>
        <w:fldChar w:fldCharType="begin"/>
      </w:r>
      <w:r w:rsidR="00FA4414" w:rsidRPr="009737E6">
        <w:rPr>
          <w:rFonts w:asciiTheme="minorHAnsi" w:hAnsiTheme="minorHAnsi"/>
          <w:b/>
          <w:color w:val="FF0000"/>
        </w:rPr>
        <w:instrText xml:space="preserve"> EQ \s\do1(\f(i;u)) </w:instrText>
      </w:r>
      <w:r w:rsidR="000B47D7" w:rsidRPr="009737E6">
        <w:rPr>
          <w:rFonts w:asciiTheme="minorHAnsi" w:hAnsiTheme="minorHAnsi"/>
          <w:b/>
          <w:color w:val="FF0000"/>
        </w:rPr>
        <w:fldChar w:fldCharType="end"/>
      </w:r>
      <w:r w:rsidRPr="000E69EE">
        <w:rPr>
          <w:rFonts w:asciiTheme="minorHAnsi" w:hAnsiTheme="minorHAnsi"/>
          <w:b/>
          <w:sz w:val="22"/>
          <w:szCs w:val="22"/>
        </w:rPr>
        <w:t xml:space="preserve">      i : intensité (</w:t>
      </w:r>
      <w:r w:rsidR="00422586">
        <w:rPr>
          <w:rFonts w:asciiTheme="minorHAnsi" w:hAnsiTheme="minorHAnsi"/>
          <w:b/>
          <w:sz w:val="22"/>
          <w:szCs w:val="22"/>
        </w:rPr>
        <w:t xml:space="preserve">en </w:t>
      </w:r>
      <w:r w:rsidRPr="000E69EE">
        <w:rPr>
          <w:rFonts w:asciiTheme="minorHAnsi" w:hAnsiTheme="minorHAnsi"/>
          <w:b/>
          <w:sz w:val="22"/>
          <w:szCs w:val="22"/>
        </w:rPr>
        <w:t xml:space="preserve">A) ; </w:t>
      </w:r>
      <w:r w:rsidR="009737E6">
        <w:rPr>
          <w:rFonts w:asciiTheme="minorHAnsi" w:hAnsiTheme="minorHAnsi"/>
          <w:b/>
          <w:sz w:val="22"/>
          <w:szCs w:val="22"/>
        </w:rPr>
        <w:t xml:space="preserve">      u : tension (</w:t>
      </w:r>
      <w:r w:rsidR="00422586">
        <w:rPr>
          <w:rFonts w:asciiTheme="minorHAnsi" w:hAnsiTheme="minorHAnsi"/>
          <w:b/>
          <w:sz w:val="22"/>
          <w:szCs w:val="22"/>
        </w:rPr>
        <w:t xml:space="preserve">en </w:t>
      </w:r>
      <w:r w:rsidR="009737E6">
        <w:rPr>
          <w:rFonts w:asciiTheme="minorHAnsi" w:hAnsiTheme="minorHAnsi"/>
          <w:b/>
          <w:sz w:val="22"/>
          <w:szCs w:val="22"/>
        </w:rPr>
        <w:t xml:space="preserve">V) ;      </w:t>
      </w:r>
      <w:r w:rsidRPr="000E69EE">
        <w:rPr>
          <w:rFonts w:asciiTheme="minorHAnsi" w:hAnsiTheme="minorHAnsi"/>
          <w:b/>
          <w:sz w:val="22"/>
          <w:szCs w:val="22"/>
        </w:rPr>
        <w:t xml:space="preserve"> G : conductance (</w:t>
      </w:r>
      <w:r w:rsidR="00422586">
        <w:rPr>
          <w:rFonts w:asciiTheme="minorHAnsi" w:hAnsiTheme="minorHAnsi"/>
          <w:b/>
          <w:sz w:val="22"/>
          <w:szCs w:val="22"/>
        </w:rPr>
        <w:t xml:space="preserve">en </w:t>
      </w:r>
      <w:r w:rsidRPr="000E69EE">
        <w:rPr>
          <w:rFonts w:asciiTheme="minorHAnsi" w:hAnsiTheme="minorHAnsi"/>
          <w:b/>
          <w:sz w:val="22"/>
          <w:szCs w:val="22"/>
        </w:rPr>
        <w:t>S ou Ω</w:t>
      </w:r>
      <w:r w:rsidRPr="000E69EE">
        <w:rPr>
          <w:rFonts w:asciiTheme="minorHAnsi" w:hAnsiTheme="minorHAnsi"/>
          <w:b/>
          <w:sz w:val="22"/>
          <w:szCs w:val="22"/>
          <w:vertAlign w:val="superscript"/>
        </w:rPr>
        <w:t>-1</w:t>
      </w:r>
      <w:r w:rsidRPr="000E69EE">
        <w:rPr>
          <w:rFonts w:asciiTheme="minorHAnsi" w:hAnsiTheme="minorHAnsi"/>
          <w:b/>
          <w:sz w:val="22"/>
          <w:szCs w:val="22"/>
        </w:rPr>
        <w:t>)</w:t>
      </w:r>
    </w:p>
    <w:p w:rsidR="00422586" w:rsidRDefault="000B47D7" w:rsidP="009737E6">
      <w:pPr>
        <w:spacing w:line="20" w:lineRule="atLeast"/>
        <w:ind w:right="2098"/>
        <w:jc w:val="both"/>
        <w:rPr>
          <w:rFonts w:asciiTheme="minorHAnsi" w:hAnsiTheme="minorHAnsi"/>
          <w:sz w:val="22"/>
          <w:szCs w:val="22"/>
        </w:rPr>
      </w:pPr>
      <w:r>
        <w:rPr>
          <w:rFonts w:asciiTheme="minorHAnsi" w:hAnsiTheme="minorHAnsi"/>
          <w:noProof/>
          <w:sz w:val="22"/>
          <w:szCs w:val="22"/>
        </w:rPr>
        <w:pict>
          <v:shape id="_x0000_s2280" type="#_x0000_t202" style="position:absolute;left:0;text-align:left;margin-left:404.15pt;margin-top:63.3pt;width:141.1pt;height:79.5pt;z-index:251660800" filled="f" stroked="f">
            <v:textbox>
              <w:txbxContent>
                <w:p w:rsidR="00A76C31" w:rsidRDefault="00A76C31">
                  <w:r>
                    <w:rPr>
                      <w:rFonts w:ascii="Arial" w:hAnsi="Arial" w:cs="Arial"/>
                      <w:noProof/>
                      <w:sz w:val="20"/>
                      <w:szCs w:val="20"/>
                    </w:rPr>
                    <w:drawing>
                      <wp:inline distT="0" distB="0" distL="0" distR="0">
                        <wp:extent cx="1523628" cy="866775"/>
                        <wp:effectExtent l="19050" t="0" r="372" b="0"/>
                        <wp:docPr id="3" name="il_fi" descr="http://www.jeulin.fr/dimg/106/FICHIER/fr/4/1000008584_IMG_701328_V03_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jeulin.fr/dimg/106/FICHIER/fr/4/1000008584_IMG_701328_V03_450.jpg"/>
                                <pic:cNvPicPr>
                                  <a:picLocks noChangeAspect="1" noChangeArrowheads="1"/>
                                </pic:cNvPicPr>
                              </pic:nvPicPr>
                              <pic:blipFill>
                                <a:blip r:embed="rId9"/>
                                <a:srcRect/>
                                <a:stretch>
                                  <a:fillRect/>
                                </a:stretch>
                              </pic:blipFill>
                              <pic:spPr bwMode="auto">
                                <a:xfrm>
                                  <a:off x="0" y="0"/>
                                  <a:ext cx="1526487" cy="868402"/>
                                </a:xfrm>
                                <a:prstGeom prst="rect">
                                  <a:avLst/>
                                </a:prstGeom>
                                <a:noFill/>
                                <a:ln w="9525">
                                  <a:noFill/>
                                  <a:miter lim="800000"/>
                                  <a:headEnd/>
                                  <a:tailEnd/>
                                </a:ln>
                              </pic:spPr>
                            </pic:pic>
                          </a:graphicData>
                        </a:graphic>
                      </wp:inline>
                    </w:drawing>
                  </w:r>
                </w:p>
              </w:txbxContent>
            </v:textbox>
          </v:shape>
        </w:pict>
      </w:r>
      <w:r w:rsidR="00194DE5" w:rsidRPr="000E69EE">
        <w:rPr>
          <w:rFonts w:asciiTheme="minorHAnsi" w:hAnsiTheme="minorHAnsi"/>
          <w:sz w:val="22"/>
          <w:szCs w:val="22"/>
        </w:rPr>
        <w:t xml:space="preserve">La </w:t>
      </w:r>
      <w:r w:rsidR="00194DE5" w:rsidRPr="000E69EE">
        <w:rPr>
          <w:rFonts w:asciiTheme="minorHAnsi" w:hAnsiTheme="minorHAnsi"/>
          <w:b/>
          <w:color w:val="FF0000"/>
          <w:sz w:val="22"/>
          <w:szCs w:val="22"/>
        </w:rPr>
        <w:t>conductivité σ</w:t>
      </w:r>
      <w:r w:rsidR="00194DE5" w:rsidRPr="000E69EE">
        <w:rPr>
          <w:rFonts w:asciiTheme="minorHAnsi" w:hAnsiTheme="minorHAnsi"/>
          <w:sz w:val="22"/>
          <w:szCs w:val="22"/>
        </w:rPr>
        <w:t xml:space="preserve"> d’une solution </w:t>
      </w:r>
      <w:r w:rsidR="003101FF" w:rsidRPr="000E69EE">
        <w:rPr>
          <w:rFonts w:asciiTheme="minorHAnsi" w:hAnsiTheme="minorHAnsi"/>
          <w:sz w:val="22"/>
          <w:szCs w:val="22"/>
        </w:rPr>
        <w:t>ion</w:t>
      </w:r>
      <w:r w:rsidR="00194DE5" w:rsidRPr="000E69EE">
        <w:rPr>
          <w:rFonts w:asciiTheme="minorHAnsi" w:hAnsiTheme="minorHAnsi"/>
          <w:sz w:val="22"/>
          <w:szCs w:val="22"/>
        </w:rPr>
        <w:t xml:space="preserve">ique caractérise son aptitude à conduire le courant électrique </w:t>
      </w:r>
      <w:r w:rsidR="00194DE5" w:rsidRPr="00422586">
        <w:rPr>
          <w:rFonts w:asciiTheme="minorHAnsi" w:hAnsiTheme="minorHAnsi"/>
          <w:sz w:val="22"/>
          <w:szCs w:val="22"/>
          <w:u w:val="single"/>
        </w:rPr>
        <w:t>indépendamment des caractéristiques du système de mesure</w:t>
      </w:r>
      <w:r w:rsidR="00194DE5" w:rsidRPr="000E69EE">
        <w:rPr>
          <w:rFonts w:asciiTheme="minorHAnsi" w:hAnsiTheme="minorHAnsi"/>
          <w:sz w:val="22"/>
          <w:szCs w:val="22"/>
        </w:rPr>
        <w:t xml:space="preserve"> (surface immergée des électrodes et distance les séparant). Elle est proportionnelle à la conductance.</w:t>
      </w:r>
    </w:p>
    <w:p w:rsidR="009737E6" w:rsidRDefault="00A46050" w:rsidP="009737E6">
      <w:pPr>
        <w:spacing w:line="20" w:lineRule="atLeast"/>
        <w:ind w:right="2098"/>
        <w:jc w:val="both"/>
        <w:rPr>
          <w:rFonts w:asciiTheme="minorHAnsi" w:hAnsiTheme="minorHAnsi"/>
          <w:sz w:val="22"/>
          <w:szCs w:val="22"/>
        </w:rPr>
      </w:pPr>
      <w:r w:rsidRPr="000E69EE">
        <w:rPr>
          <w:rFonts w:asciiTheme="minorHAnsi" w:hAnsiTheme="minorHAnsi"/>
          <w:sz w:val="22"/>
          <w:szCs w:val="22"/>
        </w:rPr>
        <w:t>La conductivité se mesure à l'aide d'un conductimètre, la solution étant placée dans un bécher en plastique.</w:t>
      </w:r>
      <w:r w:rsidR="009737E6">
        <w:rPr>
          <w:rFonts w:asciiTheme="minorHAnsi" w:hAnsiTheme="minorHAnsi"/>
          <w:sz w:val="22"/>
          <w:szCs w:val="22"/>
        </w:rPr>
        <w:t xml:space="preserve"> </w:t>
      </w:r>
      <w:r w:rsidR="00194DE5" w:rsidRPr="000E69EE">
        <w:rPr>
          <w:rFonts w:asciiTheme="minorHAnsi" w:hAnsiTheme="minorHAnsi"/>
          <w:b/>
          <w:i/>
          <w:sz w:val="22"/>
          <w:szCs w:val="22"/>
        </w:rPr>
        <w:t>Loi de Kohlrausch</w:t>
      </w:r>
      <w:r w:rsidR="00194DE5" w:rsidRPr="000E69EE">
        <w:rPr>
          <w:rFonts w:asciiTheme="minorHAnsi" w:hAnsiTheme="minorHAnsi"/>
          <w:i/>
          <w:sz w:val="22"/>
          <w:szCs w:val="22"/>
        </w:rPr>
        <w:t xml:space="preserve"> :</w:t>
      </w:r>
      <w:r w:rsidR="00194DE5" w:rsidRPr="000E69EE">
        <w:rPr>
          <w:rFonts w:asciiTheme="minorHAnsi" w:hAnsiTheme="minorHAnsi"/>
          <w:sz w:val="22"/>
          <w:szCs w:val="22"/>
        </w:rPr>
        <w:t xml:space="preserve"> la conductivité d'une espèce ionique</w:t>
      </w:r>
      <w:r w:rsidR="00422586">
        <w:rPr>
          <w:rFonts w:asciiTheme="minorHAnsi" w:hAnsiTheme="minorHAnsi"/>
          <w:sz w:val="22"/>
          <w:szCs w:val="22"/>
        </w:rPr>
        <w:t xml:space="preserve"> en solution est proportionnelle à l</w:t>
      </w:r>
      <w:r w:rsidR="00194DE5" w:rsidRPr="000E69EE">
        <w:rPr>
          <w:rFonts w:asciiTheme="minorHAnsi" w:hAnsiTheme="minorHAnsi"/>
          <w:sz w:val="22"/>
          <w:szCs w:val="22"/>
        </w:rPr>
        <w:t>a concentration molaire en soluté apporté</w:t>
      </w:r>
      <w:r w:rsidR="0065414B" w:rsidRPr="000E69EE">
        <w:rPr>
          <w:rFonts w:asciiTheme="minorHAnsi" w:hAnsiTheme="minorHAnsi"/>
          <w:sz w:val="22"/>
          <w:szCs w:val="22"/>
        </w:rPr>
        <w:t xml:space="preserve"> : </w:t>
      </w:r>
    </w:p>
    <w:p w:rsidR="009737E6" w:rsidRDefault="009737E6" w:rsidP="009737E6">
      <w:pPr>
        <w:spacing w:line="20" w:lineRule="atLeast"/>
        <w:ind w:right="2098" w:firstLine="708"/>
        <w:jc w:val="both"/>
        <w:rPr>
          <w:rFonts w:asciiTheme="minorHAnsi" w:hAnsiTheme="minorHAnsi"/>
          <w:sz w:val="22"/>
          <w:szCs w:val="22"/>
        </w:rPr>
      </w:pPr>
      <w:proofErr w:type="gramStart"/>
      <w:r w:rsidRPr="009737E6">
        <w:rPr>
          <w:rFonts w:asciiTheme="minorHAnsi" w:hAnsiTheme="minorHAnsi"/>
          <w:b/>
          <w:color w:val="FF0000"/>
        </w:rPr>
        <w:t>σ</w:t>
      </w:r>
      <w:proofErr w:type="gramEnd"/>
      <w:r w:rsidRPr="009737E6">
        <w:rPr>
          <w:rFonts w:asciiTheme="minorHAnsi" w:hAnsiTheme="minorHAnsi"/>
          <w:b/>
          <w:color w:val="FF0000"/>
        </w:rPr>
        <w:t xml:space="preserve"> = </w:t>
      </w:r>
      <w:proofErr w:type="spellStart"/>
      <w:r w:rsidRPr="009737E6">
        <w:rPr>
          <w:rFonts w:asciiTheme="minorHAnsi" w:hAnsiTheme="minorHAnsi"/>
          <w:b/>
          <w:color w:val="FF0000"/>
        </w:rPr>
        <w:t>k.</w:t>
      </w:r>
      <w:r w:rsidR="00194DE5" w:rsidRPr="009737E6">
        <w:rPr>
          <w:rFonts w:asciiTheme="minorHAnsi" w:hAnsiTheme="minorHAnsi"/>
          <w:b/>
          <w:color w:val="FF0000"/>
        </w:rPr>
        <w:t>C</w:t>
      </w:r>
      <w:proofErr w:type="spellEnd"/>
      <w:r w:rsidR="000F5A3F" w:rsidRPr="009737E6">
        <w:rPr>
          <w:rFonts w:asciiTheme="minorHAnsi" w:hAnsiTheme="minorHAnsi"/>
          <w:sz w:val="22"/>
          <w:szCs w:val="22"/>
        </w:rPr>
        <w:t xml:space="preserve"> </w:t>
      </w:r>
      <w:r>
        <w:rPr>
          <w:rFonts w:asciiTheme="minorHAnsi" w:hAnsiTheme="minorHAnsi"/>
          <w:sz w:val="22"/>
          <w:szCs w:val="22"/>
        </w:rPr>
        <w:t xml:space="preserve"> </w:t>
      </w:r>
      <w:r>
        <w:rPr>
          <w:rFonts w:asciiTheme="minorHAnsi" w:hAnsiTheme="minorHAnsi"/>
          <w:sz w:val="22"/>
          <w:szCs w:val="22"/>
        </w:rPr>
        <w:tab/>
      </w:r>
      <w:r w:rsidR="00317BB5">
        <w:rPr>
          <w:rFonts w:asciiTheme="minorHAnsi" w:hAnsiTheme="minorHAnsi"/>
          <w:sz w:val="22"/>
          <w:szCs w:val="22"/>
        </w:rPr>
        <w:t xml:space="preserve"> σ : conductivité (</w:t>
      </w:r>
      <w:proofErr w:type="spellStart"/>
      <w:r w:rsidR="00317BB5">
        <w:rPr>
          <w:rFonts w:asciiTheme="minorHAnsi" w:hAnsiTheme="minorHAnsi"/>
          <w:sz w:val="22"/>
          <w:szCs w:val="22"/>
        </w:rPr>
        <w:t>S.</w:t>
      </w:r>
      <w:r>
        <w:rPr>
          <w:rFonts w:asciiTheme="minorHAnsi" w:hAnsiTheme="minorHAnsi"/>
          <w:sz w:val="22"/>
          <w:szCs w:val="22"/>
        </w:rPr>
        <w:t>m</w:t>
      </w:r>
      <w:proofErr w:type="spellEnd"/>
      <w:r w:rsidR="00317BB5" w:rsidRPr="00317BB5">
        <w:rPr>
          <w:rFonts w:asciiTheme="minorHAnsi" w:hAnsiTheme="minorHAnsi"/>
          <w:sz w:val="22"/>
          <w:szCs w:val="22"/>
          <w:vertAlign w:val="superscript"/>
        </w:rPr>
        <w:t>-1</w:t>
      </w:r>
      <w:r>
        <w:rPr>
          <w:rFonts w:asciiTheme="minorHAnsi" w:hAnsiTheme="minorHAnsi"/>
          <w:sz w:val="22"/>
          <w:szCs w:val="22"/>
        </w:rPr>
        <w:t>)</w:t>
      </w:r>
      <w:r w:rsidR="00422586">
        <w:rPr>
          <w:rFonts w:asciiTheme="minorHAnsi" w:hAnsiTheme="minorHAnsi"/>
          <w:sz w:val="22"/>
          <w:szCs w:val="22"/>
        </w:rPr>
        <w:t xml:space="preserve"> ;</w:t>
      </w:r>
      <w:r w:rsidR="00422586">
        <w:rPr>
          <w:rFonts w:asciiTheme="minorHAnsi" w:hAnsiTheme="minorHAnsi"/>
          <w:sz w:val="22"/>
          <w:szCs w:val="22"/>
        </w:rPr>
        <w:tab/>
      </w:r>
      <w:r>
        <w:rPr>
          <w:rFonts w:asciiTheme="minorHAnsi" w:hAnsiTheme="minorHAnsi"/>
          <w:sz w:val="22"/>
          <w:szCs w:val="22"/>
        </w:rPr>
        <w:t>k : constante (</w:t>
      </w:r>
      <w:proofErr w:type="spellStart"/>
      <w:r>
        <w:rPr>
          <w:rFonts w:asciiTheme="minorHAnsi" w:hAnsiTheme="minorHAnsi"/>
          <w:sz w:val="22"/>
          <w:szCs w:val="22"/>
        </w:rPr>
        <w:t>usi</w:t>
      </w:r>
      <w:proofErr w:type="spellEnd"/>
      <w:r>
        <w:rPr>
          <w:rFonts w:asciiTheme="minorHAnsi" w:hAnsiTheme="minorHAnsi"/>
          <w:sz w:val="22"/>
          <w:szCs w:val="22"/>
        </w:rPr>
        <w:t>)</w:t>
      </w:r>
    </w:p>
    <w:p w:rsidR="009737E6" w:rsidRDefault="00194DE5" w:rsidP="009737E6">
      <w:pPr>
        <w:spacing w:line="20" w:lineRule="atLeast"/>
        <w:ind w:left="1416" w:right="2098" w:firstLine="708"/>
        <w:jc w:val="both"/>
        <w:rPr>
          <w:rFonts w:asciiTheme="minorHAnsi" w:hAnsiTheme="minorHAnsi"/>
          <w:sz w:val="22"/>
          <w:szCs w:val="22"/>
        </w:rPr>
      </w:pPr>
      <w:r w:rsidRPr="000E69EE">
        <w:rPr>
          <w:rFonts w:asciiTheme="minorHAnsi" w:hAnsiTheme="minorHAnsi"/>
          <w:sz w:val="22"/>
          <w:szCs w:val="22"/>
        </w:rPr>
        <w:t>C</w:t>
      </w:r>
      <w:r w:rsidR="000E69EE">
        <w:rPr>
          <w:rFonts w:asciiTheme="minorHAnsi" w:hAnsiTheme="minorHAnsi"/>
          <w:sz w:val="22"/>
          <w:szCs w:val="22"/>
        </w:rPr>
        <w:t xml:space="preserve"> </w:t>
      </w:r>
      <w:r w:rsidRPr="000E69EE">
        <w:rPr>
          <w:rFonts w:asciiTheme="minorHAnsi" w:hAnsiTheme="minorHAnsi"/>
          <w:sz w:val="22"/>
          <w:szCs w:val="22"/>
        </w:rPr>
        <w:t>: concentration</w:t>
      </w:r>
      <w:r w:rsidR="000E69EE">
        <w:rPr>
          <w:rFonts w:asciiTheme="minorHAnsi" w:hAnsiTheme="minorHAnsi"/>
          <w:sz w:val="22"/>
          <w:szCs w:val="22"/>
        </w:rPr>
        <w:t xml:space="preserve"> m</w:t>
      </w:r>
      <w:r w:rsidR="009737E6">
        <w:rPr>
          <w:rFonts w:asciiTheme="minorHAnsi" w:hAnsiTheme="minorHAnsi"/>
          <w:sz w:val="22"/>
          <w:szCs w:val="22"/>
        </w:rPr>
        <w:t>olaire en soluté apporté (</w:t>
      </w:r>
      <w:proofErr w:type="spellStart"/>
      <w:r w:rsidR="009737E6">
        <w:rPr>
          <w:rFonts w:asciiTheme="minorHAnsi" w:hAnsiTheme="minorHAnsi"/>
          <w:sz w:val="22"/>
          <w:szCs w:val="22"/>
        </w:rPr>
        <w:t>mol.</w:t>
      </w:r>
      <w:r w:rsidR="00EF7DB8" w:rsidRPr="000E69EE">
        <w:rPr>
          <w:rFonts w:asciiTheme="minorHAnsi" w:hAnsiTheme="minorHAnsi"/>
          <w:sz w:val="22"/>
          <w:szCs w:val="22"/>
        </w:rPr>
        <w:t>m</w:t>
      </w:r>
      <w:proofErr w:type="spellEnd"/>
      <w:r w:rsidR="009737E6" w:rsidRPr="009737E6">
        <w:rPr>
          <w:rFonts w:asciiTheme="minorHAnsi" w:hAnsiTheme="minorHAnsi"/>
          <w:sz w:val="22"/>
          <w:szCs w:val="22"/>
          <w:vertAlign w:val="superscript"/>
        </w:rPr>
        <w:t>-</w:t>
      </w:r>
      <w:r w:rsidR="00EF7DB8" w:rsidRPr="000E69EE">
        <w:rPr>
          <w:rFonts w:asciiTheme="minorHAnsi" w:hAnsiTheme="minorHAnsi"/>
          <w:sz w:val="22"/>
          <w:szCs w:val="22"/>
          <w:vertAlign w:val="superscript"/>
        </w:rPr>
        <w:t>3</w:t>
      </w:r>
      <w:r w:rsidR="00EF7DB8" w:rsidRPr="000E69EE">
        <w:rPr>
          <w:rFonts w:asciiTheme="minorHAnsi" w:hAnsiTheme="minorHAnsi"/>
          <w:sz w:val="22"/>
          <w:szCs w:val="22"/>
        </w:rPr>
        <w:t>)</w:t>
      </w:r>
    </w:p>
    <w:p w:rsidR="00194DE5" w:rsidRPr="000E69EE" w:rsidRDefault="00EF7DB8" w:rsidP="009737E6">
      <w:pPr>
        <w:pStyle w:val="Paragraphedeliste"/>
        <w:spacing w:line="20" w:lineRule="atLeast"/>
        <w:ind w:left="0" w:right="2098"/>
        <w:jc w:val="both"/>
        <w:rPr>
          <w:rFonts w:asciiTheme="minorHAnsi" w:hAnsiTheme="minorHAnsi"/>
        </w:rPr>
      </w:pPr>
      <w:r w:rsidRPr="000E69EE">
        <w:rPr>
          <w:rFonts w:asciiTheme="minorHAnsi" w:hAnsiTheme="minorHAnsi"/>
          <w:sz w:val="22"/>
          <w:szCs w:val="22"/>
        </w:rPr>
        <w:t>Cette loi n</w:t>
      </w:r>
      <w:r w:rsidRPr="000E69EE">
        <w:rPr>
          <w:rFonts w:asciiTheme="minorHAnsi" w:hAnsiTheme="minorHAnsi"/>
          <w:sz w:val="20"/>
          <w:szCs w:val="20"/>
        </w:rPr>
        <w:t>’</w:t>
      </w:r>
      <w:r w:rsidRPr="000E69EE">
        <w:rPr>
          <w:rFonts w:asciiTheme="minorHAnsi" w:hAnsiTheme="minorHAnsi"/>
          <w:sz w:val="22"/>
          <w:szCs w:val="22"/>
        </w:rPr>
        <w:t>est valable que pour des solutions faiblement concentrées</w:t>
      </w:r>
      <w:r w:rsidR="00F91AFA">
        <w:rPr>
          <w:rFonts w:asciiTheme="minorHAnsi" w:hAnsiTheme="minorHAnsi"/>
          <w:sz w:val="22"/>
          <w:szCs w:val="22"/>
        </w:rPr>
        <w:t xml:space="preserve"> (C &lt; 10 </w:t>
      </w:r>
      <w:proofErr w:type="spellStart"/>
      <w:r w:rsidR="00F91AFA">
        <w:rPr>
          <w:rFonts w:asciiTheme="minorHAnsi" w:hAnsiTheme="minorHAnsi"/>
          <w:sz w:val="22"/>
          <w:szCs w:val="22"/>
        </w:rPr>
        <w:t>mol.m</w:t>
      </w:r>
      <w:proofErr w:type="spellEnd"/>
      <w:r w:rsidR="00F91AFA" w:rsidRPr="00F91AFA">
        <w:rPr>
          <w:rFonts w:asciiTheme="minorHAnsi" w:hAnsiTheme="minorHAnsi"/>
          <w:sz w:val="22"/>
          <w:szCs w:val="22"/>
          <w:vertAlign w:val="superscript"/>
        </w:rPr>
        <w:t>-3</w:t>
      </w:r>
      <w:r w:rsidR="00F91AFA">
        <w:rPr>
          <w:rFonts w:asciiTheme="minorHAnsi" w:hAnsiTheme="minorHAnsi"/>
          <w:sz w:val="22"/>
          <w:szCs w:val="22"/>
        </w:rPr>
        <w:t>)</w:t>
      </w:r>
      <w:r w:rsidRPr="000E69EE">
        <w:rPr>
          <w:rFonts w:asciiTheme="minorHAnsi" w:hAnsiTheme="minorHAnsi"/>
          <w:sz w:val="22"/>
          <w:szCs w:val="22"/>
        </w:rPr>
        <w:t>.</w:t>
      </w:r>
    </w:p>
    <w:p w:rsidR="00DF5E49" w:rsidRDefault="00DF5E49" w:rsidP="00DF5E49">
      <w:pPr>
        <w:pStyle w:val="Paragraphedeliste"/>
        <w:spacing w:line="20" w:lineRule="atLeast"/>
        <w:ind w:left="0"/>
        <w:jc w:val="both"/>
        <w:rPr>
          <w:rFonts w:asciiTheme="majorHAnsi" w:hAnsiTheme="majorHAnsi"/>
          <w:b/>
          <w:u w:val="single"/>
        </w:rPr>
      </w:pPr>
    </w:p>
    <w:p w:rsidR="00DF5E49" w:rsidRPr="0052354E" w:rsidRDefault="00DF5E49" w:rsidP="00DF5E49">
      <w:pPr>
        <w:pStyle w:val="Paragraphedeliste"/>
        <w:spacing w:line="20" w:lineRule="atLeast"/>
        <w:ind w:left="0"/>
        <w:jc w:val="center"/>
        <w:rPr>
          <w:rFonts w:asciiTheme="majorHAnsi" w:hAnsiTheme="majorHAnsi"/>
          <w:b/>
          <w:u w:val="single"/>
        </w:rPr>
      </w:pPr>
      <w:r w:rsidRPr="0052354E">
        <w:rPr>
          <w:rFonts w:asciiTheme="majorHAnsi" w:hAnsiTheme="majorHAnsi"/>
          <w:b/>
          <w:u w:val="single"/>
        </w:rPr>
        <w:t xml:space="preserve">Document 3 : </w:t>
      </w:r>
      <w:r w:rsidR="00C27034">
        <w:rPr>
          <w:rFonts w:asciiTheme="majorHAnsi" w:hAnsiTheme="majorHAnsi"/>
          <w:b/>
          <w:u w:val="single"/>
        </w:rPr>
        <w:t>Liste de m</w:t>
      </w:r>
      <w:r w:rsidRPr="0052354E">
        <w:rPr>
          <w:rFonts w:asciiTheme="majorHAnsi" w:hAnsiTheme="majorHAnsi"/>
          <w:b/>
          <w:u w:val="single"/>
        </w:rPr>
        <w:t>atériel disponible</w:t>
      </w:r>
    </w:p>
    <w:p w:rsidR="00DF5E49" w:rsidRPr="00DF5E49" w:rsidRDefault="00DF5E49" w:rsidP="00943DA5">
      <w:pPr>
        <w:pStyle w:val="Paragraphedeliste"/>
        <w:numPr>
          <w:ilvl w:val="0"/>
          <w:numId w:val="21"/>
        </w:numPr>
        <w:spacing w:line="20" w:lineRule="atLeast"/>
        <w:ind w:right="-1"/>
        <w:jc w:val="both"/>
        <w:rPr>
          <w:rFonts w:asciiTheme="minorHAnsi" w:hAnsiTheme="minorHAnsi"/>
          <w:sz w:val="22"/>
          <w:szCs w:val="22"/>
        </w:rPr>
      </w:pPr>
      <w:r w:rsidRPr="00DF5E49">
        <w:rPr>
          <w:rFonts w:asciiTheme="minorHAnsi" w:hAnsiTheme="minorHAnsi"/>
          <w:sz w:val="22"/>
          <w:szCs w:val="22"/>
        </w:rPr>
        <w:t>Conducti</w:t>
      </w:r>
      <w:r>
        <w:rPr>
          <w:rFonts w:asciiTheme="minorHAnsi" w:hAnsiTheme="minorHAnsi"/>
          <w:sz w:val="22"/>
          <w:szCs w:val="22"/>
        </w:rPr>
        <w:t>mètre préalablement étalonné + n</w:t>
      </w:r>
      <w:r w:rsidRPr="00DF5E49">
        <w:rPr>
          <w:rFonts w:asciiTheme="minorHAnsi" w:hAnsiTheme="minorHAnsi"/>
          <w:sz w:val="22"/>
          <w:szCs w:val="22"/>
        </w:rPr>
        <w:t>otice du conductimètre + bécher</w:t>
      </w:r>
      <w:r>
        <w:rPr>
          <w:rFonts w:asciiTheme="minorHAnsi" w:hAnsiTheme="minorHAnsi"/>
          <w:sz w:val="22"/>
          <w:szCs w:val="22"/>
        </w:rPr>
        <w:t>s</w:t>
      </w:r>
      <w:r w:rsidRPr="00DF5E49">
        <w:rPr>
          <w:rFonts w:asciiTheme="minorHAnsi" w:hAnsiTheme="minorHAnsi"/>
          <w:sz w:val="22"/>
          <w:szCs w:val="22"/>
        </w:rPr>
        <w:t xml:space="preserve"> plastique </w:t>
      </w:r>
    </w:p>
    <w:p w:rsidR="00DF5E49" w:rsidRPr="00DF5E49" w:rsidRDefault="00DF5E49" w:rsidP="00943DA5">
      <w:pPr>
        <w:pStyle w:val="Paragraphedeliste"/>
        <w:numPr>
          <w:ilvl w:val="0"/>
          <w:numId w:val="21"/>
        </w:numPr>
        <w:spacing w:line="20" w:lineRule="atLeast"/>
        <w:ind w:right="-1"/>
        <w:rPr>
          <w:rFonts w:asciiTheme="minorHAnsi" w:hAnsiTheme="minorHAnsi"/>
          <w:sz w:val="22"/>
          <w:szCs w:val="22"/>
        </w:rPr>
      </w:pPr>
      <w:r>
        <w:rPr>
          <w:rFonts w:asciiTheme="minorHAnsi" w:hAnsiTheme="minorHAnsi"/>
          <w:sz w:val="22"/>
          <w:szCs w:val="22"/>
        </w:rPr>
        <w:t>Ordinateur + n</w:t>
      </w:r>
      <w:r w:rsidRPr="00DF5E49">
        <w:rPr>
          <w:rFonts w:asciiTheme="minorHAnsi" w:hAnsiTheme="minorHAnsi"/>
          <w:sz w:val="22"/>
          <w:szCs w:val="22"/>
        </w:rPr>
        <w:t xml:space="preserve">otice de </w:t>
      </w:r>
      <w:proofErr w:type="spellStart"/>
      <w:r w:rsidRPr="00DF5E49">
        <w:rPr>
          <w:rFonts w:asciiTheme="minorHAnsi" w:hAnsiTheme="minorHAnsi"/>
          <w:sz w:val="22"/>
          <w:szCs w:val="22"/>
        </w:rPr>
        <w:t>Latispro</w:t>
      </w:r>
      <w:proofErr w:type="spellEnd"/>
    </w:p>
    <w:p w:rsidR="00DF5E49" w:rsidRPr="00DF5E49" w:rsidRDefault="00DF5E49" w:rsidP="00943DA5">
      <w:pPr>
        <w:pStyle w:val="Paragraphedeliste"/>
        <w:numPr>
          <w:ilvl w:val="0"/>
          <w:numId w:val="21"/>
        </w:numPr>
        <w:spacing w:line="20" w:lineRule="atLeast"/>
        <w:ind w:right="-1"/>
        <w:rPr>
          <w:rFonts w:asciiTheme="minorHAnsi" w:hAnsiTheme="minorHAnsi"/>
          <w:sz w:val="22"/>
          <w:szCs w:val="22"/>
        </w:rPr>
      </w:pPr>
      <w:r w:rsidRPr="00DF5E49">
        <w:rPr>
          <w:rFonts w:asciiTheme="minorHAnsi" w:hAnsiTheme="minorHAnsi"/>
          <w:sz w:val="22"/>
          <w:szCs w:val="22"/>
        </w:rPr>
        <w:t>Béchers</w:t>
      </w:r>
    </w:p>
    <w:p w:rsidR="00DF5E49" w:rsidRPr="00DF5E49" w:rsidRDefault="00DF5E49" w:rsidP="00943DA5">
      <w:pPr>
        <w:pStyle w:val="Paragraphedeliste"/>
        <w:numPr>
          <w:ilvl w:val="0"/>
          <w:numId w:val="21"/>
        </w:numPr>
        <w:spacing w:line="20" w:lineRule="atLeast"/>
        <w:ind w:right="-1"/>
        <w:rPr>
          <w:rFonts w:asciiTheme="minorHAnsi" w:hAnsiTheme="minorHAnsi"/>
          <w:sz w:val="22"/>
          <w:szCs w:val="22"/>
        </w:rPr>
      </w:pPr>
      <w:r w:rsidRPr="00DF5E49">
        <w:rPr>
          <w:rFonts w:asciiTheme="minorHAnsi" w:hAnsiTheme="minorHAnsi"/>
          <w:sz w:val="22"/>
          <w:szCs w:val="22"/>
        </w:rPr>
        <w:t>Sel fin</w:t>
      </w:r>
      <w:r w:rsidR="00F1151B">
        <w:rPr>
          <w:rFonts w:asciiTheme="minorHAnsi" w:hAnsiTheme="minorHAnsi"/>
          <w:sz w:val="22"/>
          <w:szCs w:val="22"/>
        </w:rPr>
        <w:t xml:space="preserve"> ou chlorure de sodium</w:t>
      </w:r>
      <w:r w:rsidR="00943DA5">
        <w:rPr>
          <w:rFonts w:asciiTheme="minorHAnsi" w:hAnsiTheme="minorHAnsi"/>
          <w:sz w:val="22"/>
          <w:szCs w:val="22"/>
        </w:rPr>
        <w:t xml:space="preserve"> </w:t>
      </w:r>
      <w:proofErr w:type="spellStart"/>
      <w:r w:rsidRPr="00DF5E49">
        <w:rPr>
          <w:rFonts w:asciiTheme="minorHAnsi" w:hAnsiTheme="minorHAnsi"/>
          <w:sz w:val="22"/>
          <w:szCs w:val="22"/>
        </w:rPr>
        <w:t>NaC</w:t>
      </w:r>
      <w:r w:rsidRPr="00DF5E49">
        <w:rPr>
          <w:rFonts w:ascii="French Script MT" w:hAnsi="French Script MT"/>
        </w:rPr>
        <w:t>l</w:t>
      </w:r>
      <w:proofErr w:type="spellEnd"/>
      <w:r w:rsidR="00943DA5">
        <w:rPr>
          <w:rFonts w:asciiTheme="minorHAnsi" w:hAnsiTheme="minorHAnsi"/>
          <w:sz w:val="22"/>
          <w:szCs w:val="22"/>
        </w:rPr>
        <w:t xml:space="preserve"> </w:t>
      </w:r>
      <w:r w:rsidR="00943DA5" w:rsidRPr="00943DA5">
        <w:rPr>
          <w:rFonts w:asciiTheme="minorHAnsi" w:hAnsiTheme="minorHAnsi"/>
          <w:sz w:val="22"/>
          <w:szCs w:val="22"/>
          <w:vertAlign w:val="subscript"/>
        </w:rPr>
        <w:t>(s)</w:t>
      </w:r>
      <w:r w:rsidR="00F1151B">
        <w:rPr>
          <w:rFonts w:asciiTheme="minorHAnsi" w:hAnsiTheme="minorHAnsi"/>
          <w:sz w:val="22"/>
          <w:szCs w:val="22"/>
        </w:rPr>
        <w:tab/>
        <w:t>M(</w:t>
      </w:r>
      <w:proofErr w:type="spellStart"/>
      <w:r w:rsidR="00F1151B">
        <w:rPr>
          <w:rFonts w:asciiTheme="minorHAnsi" w:hAnsiTheme="minorHAnsi"/>
          <w:sz w:val="22"/>
          <w:szCs w:val="22"/>
        </w:rPr>
        <w:t>Na</w:t>
      </w:r>
      <w:r w:rsidR="00F1151B" w:rsidRPr="00DF5E49">
        <w:rPr>
          <w:rFonts w:asciiTheme="minorHAnsi" w:hAnsiTheme="minorHAnsi"/>
          <w:sz w:val="22"/>
          <w:szCs w:val="22"/>
        </w:rPr>
        <w:t>C</w:t>
      </w:r>
      <w:r w:rsidR="00F1151B" w:rsidRPr="00DF5E49">
        <w:rPr>
          <w:rFonts w:ascii="French Script MT" w:hAnsi="French Script MT"/>
        </w:rPr>
        <w:t>l</w:t>
      </w:r>
      <w:proofErr w:type="spellEnd"/>
      <w:r w:rsidR="00F1151B">
        <w:rPr>
          <w:rFonts w:asciiTheme="minorHAnsi" w:hAnsiTheme="minorHAnsi"/>
          <w:sz w:val="22"/>
          <w:szCs w:val="22"/>
        </w:rPr>
        <w:t xml:space="preserve">) = 58,5 </w:t>
      </w:r>
      <w:proofErr w:type="spellStart"/>
      <w:r w:rsidR="00F1151B">
        <w:rPr>
          <w:rFonts w:asciiTheme="minorHAnsi" w:hAnsiTheme="minorHAnsi"/>
          <w:sz w:val="22"/>
          <w:szCs w:val="22"/>
        </w:rPr>
        <w:t>g.mol</w:t>
      </w:r>
      <w:proofErr w:type="spellEnd"/>
      <w:r w:rsidR="00F1151B" w:rsidRPr="00F1151B">
        <w:rPr>
          <w:rFonts w:asciiTheme="minorHAnsi" w:hAnsiTheme="minorHAnsi"/>
          <w:sz w:val="22"/>
          <w:szCs w:val="22"/>
          <w:vertAlign w:val="superscript"/>
        </w:rPr>
        <w:t>-1</w:t>
      </w:r>
    </w:p>
    <w:p w:rsidR="00DF5E49" w:rsidRPr="00DF5E49" w:rsidRDefault="00DF5E49" w:rsidP="00943DA5">
      <w:pPr>
        <w:pStyle w:val="Paragraphedeliste"/>
        <w:numPr>
          <w:ilvl w:val="0"/>
          <w:numId w:val="21"/>
        </w:numPr>
        <w:spacing w:line="20" w:lineRule="atLeast"/>
        <w:ind w:right="-1"/>
        <w:rPr>
          <w:rFonts w:asciiTheme="minorHAnsi" w:hAnsiTheme="minorHAnsi"/>
          <w:sz w:val="22"/>
          <w:szCs w:val="22"/>
        </w:rPr>
      </w:pPr>
      <w:r w:rsidRPr="00DF5E49">
        <w:rPr>
          <w:rFonts w:asciiTheme="minorHAnsi" w:hAnsiTheme="minorHAnsi"/>
          <w:sz w:val="22"/>
          <w:szCs w:val="22"/>
        </w:rPr>
        <w:t>Coupelle plastique + entonnoir à solide + balance à 0,01 g + spatule</w:t>
      </w:r>
    </w:p>
    <w:p w:rsidR="00DF5E49" w:rsidRPr="00DF5E49" w:rsidRDefault="00DF5E49" w:rsidP="00943DA5">
      <w:pPr>
        <w:pStyle w:val="Paragraphedeliste"/>
        <w:numPr>
          <w:ilvl w:val="0"/>
          <w:numId w:val="21"/>
        </w:numPr>
        <w:spacing w:line="20" w:lineRule="atLeast"/>
        <w:ind w:right="-1"/>
        <w:rPr>
          <w:rFonts w:asciiTheme="minorHAnsi" w:hAnsiTheme="minorHAnsi"/>
          <w:sz w:val="22"/>
          <w:szCs w:val="22"/>
        </w:rPr>
      </w:pPr>
      <w:r w:rsidRPr="00DF5E49">
        <w:rPr>
          <w:rFonts w:asciiTheme="minorHAnsi" w:hAnsiTheme="minorHAnsi"/>
          <w:sz w:val="22"/>
          <w:szCs w:val="22"/>
        </w:rPr>
        <w:t>Fiole</w:t>
      </w:r>
      <w:r>
        <w:rPr>
          <w:rFonts w:asciiTheme="minorHAnsi" w:hAnsiTheme="minorHAnsi"/>
          <w:sz w:val="22"/>
          <w:szCs w:val="22"/>
        </w:rPr>
        <w:t>s</w:t>
      </w:r>
      <w:r w:rsidRPr="00DF5E49">
        <w:rPr>
          <w:rFonts w:asciiTheme="minorHAnsi" w:hAnsiTheme="minorHAnsi"/>
          <w:sz w:val="22"/>
          <w:szCs w:val="22"/>
        </w:rPr>
        <w:t xml:space="preserve"> jaugée</w:t>
      </w:r>
      <w:r>
        <w:rPr>
          <w:rFonts w:asciiTheme="minorHAnsi" w:hAnsiTheme="minorHAnsi"/>
          <w:sz w:val="22"/>
          <w:szCs w:val="22"/>
        </w:rPr>
        <w:t>s</w:t>
      </w:r>
      <w:r w:rsidRPr="00DF5E49">
        <w:rPr>
          <w:rFonts w:asciiTheme="minorHAnsi" w:hAnsiTheme="minorHAnsi"/>
          <w:sz w:val="22"/>
          <w:szCs w:val="22"/>
        </w:rPr>
        <w:t xml:space="preserve"> de </w:t>
      </w:r>
      <w:r>
        <w:rPr>
          <w:rFonts w:asciiTheme="minorHAnsi" w:hAnsiTheme="minorHAnsi"/>
          <w:sz w:val="22"/>
          <w:szCs w:val="22"/>
        </w:rPr>
        <w:t xml:space="preserve">50,0 </w:t>
      </w:r>
      <w:proofErr w:type="spellStart"/>
      <w:r>
        <w:rPr>
          <w:rFonts w:asciiTheme="minorHAnsi" w:hAnsiTheme="minorHAnsi"/>
          <w:sz w:val="22"/>
          <w:szCs w:val="22"/>
        </w:rPr>
        <w:t>mL</w:t>
      </w:r>
      <w:proofErr w:type="spellEnd"/>
      <w:r>
        <w:rPr>
          <w:rFonts w:asciiTheme="minorHAnsi" w:hAnsiTheme="minorHAnsi"/>
          <w:sz w:val="22"/>
          <w:szCs w:val="22"/>
        </w:rPr>
        <w:t xml:space="preserve">, de </w:t>
      </w:r>
      <w:r w:rsidRPr="00DF5E49">
        <w:rPr>
          <w:rFonts w:asciiTheme="minorHAnsi" w:hAnsiTheme="minorHAnsi"/>
          <w:sz w:val="22"/>
          <w:szCs w:val="22"/>
        </w:rPr>
        <w:t xml:space="preserve">100,0 </w:t>
      </w:r>
      <w:proofErr w:type="spellStart"/>
      <w:r w:rsidRPr="00DF5E49">
        <w:rPr>
          <w:rFonts w:asciiTheme="minorHAnsi" w:hAnsiTheme="minorHAnsi"/>
          <w:sz w:val="22"/>
          <w:szCs w:val="22"/>
        </w:rPr>
        <w:t>mL</w:t>
      </w:r>
      <w:proofErr w:type="spellEnd"/>
      <w:r w:rsidRPr="00DF5E49">
        <w:rPr>
          <w:rFonts w:asciiTheme="minorHAnsi" w:hAnsiTheme="minorHAnsi"/>
          <w:sz w:val="22"/>
          <w:szCs w:val="22"/>
        </w:rPr>
        <w:t xml:space="preserve"> et </w:t>
      </w:r>
      <w:r>
        <w:rPr>
          <w:rFonts w:asciiTheme="minorHAnsi" w:hAnsiTheme="minorHAnsi"/>
          <w:sz w:val="22"/>
          <w:szCs w:val="22"/>
        </w:rPr>
        <w:t xml:space="preserve">de </w:t>
      </w:r>
      <w:r w:rsidRPr="00DF5E49">
        <w:rPr>
          <w:rFonts w:asciiTheme="minorHAnsi" w:hAnsiTheme="minorHAnsi"/>
          <w:sz w:val="22"/>
          <w:szCs w:val="22"/>
        </w:rPr>
        <w:t xml:space="preserve">200,0 </w:t>
      </w:r>
      <w:proofErr w:type="spellStart"/>
      <w:r w:rsidRPr="00DF5E49">
        <w:rPr>
          <w:rFonts w:asciiTheme="minorHAnsi" w:hAnsiTheme="minorHAnsi"/>
          <w:sz w:val="22"/>
          <w:szCs w:val="22"/>
        </w:rPr>
        <w:t>mL</w:t>
      </w:r>
      <w:proofErr w:type="spellEnd"/>
      <w:r w:rsidRPr="00DF5E49">
        <w:rPr>
          <w:rFonts w:asciiTheme="minorHAnsi" w:hAnsiTheme="minorHAnsi"/>
          <w:sz w:val="22"/>
          <w:szCs w:val="22"/>
        </w:rPr>
        <w:t xml:space="preserve"> + bouchon</w:t>
      </w:r>
    </w:p>
    <w:p w:rsidR="00DF5E49" w:rsidRPr="00DF5E49" w:rsidRDefault="00DF5E49" w:rsidP="00943DA5">
      <w:pPr>
        <w:pStyle w:val="Paragraphedeliste"/>
        <w:numPr>
          <w:ilvl w:val="0"/>
          <w:numId w:val="21"/>
        </w:numPr>
        <w:spacing w:line="20" w:lineRule="atLeast"/>
        <w:ind w:right="-1"/>
        <w:rPr>
          <w:rFonts w:asciiTheme="minorHAnsi" w:hAnsiTheme="minorHAnsi"/>
          <w:sz w:val="22"/>
          <w:szCs w:val="22"/>
        </w:rPr>
      </w:pPr>
      <w:r w:rsidRPr="00DF5E49">
        <w:rPr>
          <w:rFonts w:asciiTheme="minorHAnsi" w:hAnsiTheme="minorHAnsi"/>
          <w:sz w:val="22"/>
          <w:szCs w:val="22"/>
        </w:rPr>
        <w:t xml:space="preserve">Pipettes jaugées de 25,0 </w:t>
      </w:r>
      <w:proofErr w:type="spellStart"/>
      <w:r w:rsidRPr="00DF5E49">
        <w:rPr>
          <w:rFonts w:asciiTheme="minorHAnsi" w:hAnsiTheme="minorHAnsi"/>
          <w:sz w:val="22"/>
          <w:szCs w:val="22"/>
        </w:rPr>
        <w:t>mL</w:t>
      </w:r>
      <w:proofErr w:type="spellEnd"/>
      <w:r w:rsidRPr="00DF5E49">
        <w:rPr>
          <w:rFonts w:asciiTheme="minorHAnsi" w:hAnsiTheme="minorHAnsi"/>
          <w:sz w:val="22"/>
          <w:szCs w:val="22"/>
        </w:rPr>
        <w:t xml:space="preserve">, de 10,0 </w:t>
      </w:r>
      <w:proofErr w:type="spellStart"/>
      <w:r w:rsidRPr="00DF5E49">
        <w:rPr>
          <w:rFonts w:asciiTheme="minorHAnsi" w:hAnsiTheme="minorHAnsi"/>
          <w:sz w:val="22"/>
          <w:szCs w:val="22"/>
        </w:rPr>
        <w:t>mL</w:t>
      </w:r>
      <w:proofErr w:type="spellEnd"/>
      <w:r w:rsidRPr="00DF5E49">
        <w:rPr>
          <w:rFonts w:asciiTheme="minorHAnsi" w:hAnsiTheme="minorHAnsi"/>
          <w:sz w:val="22"/>
          <w:szCs w:val="22"/>
        </w:rPr>
        <w:t xml:space="preserve"> de 5,0 </w:t>
      </w:r>
      <w:proofErr w:type="spellStart"/>
      <w:r w:rsidRPr="00DF5E49">
        <w:rPr>
          <w:rFonts w:asciiTheme="minorHAnsi" w:hAnsiTheme="minorHAnsi"/>
          <w:sz w:val="22"/>
          <w:szCs w:val="22"/>
        </w:rPr>
        <w:t>mL</w:t>
      </w:r>
      <w:proofErr w:type="spellEnd"/>
      <w:r w:rsidRPr="00DF5E49">
        <w:rPr>
          <w:rFonts w:asciiTheme="minorHAnsi" w:hAnsiTheme="minorHAnsi"/>
          <w:sz w:val="22"/>
          <w:szCs w:val="22"/>
        </w:rPr>
        <w:t xml:space="preserve"> et de 2,0 </w:t>
      </w:r>
      <w:proofErr w:type="spellStart"/>
      <w:r w:rsidRPr="00DF5E49">
        <w:rPr>
          <w:rFonts w:asciiTheme="minorHAnsi" w:hAnsiTheme="minorHAnsi"/>
          <w:sz w:val="22"/>
          <w:szCs w:val="22"/>
        </w:rPr>
        <w:t>mL</w:t>
      </w:r>
      <w:proofErr w:type="spellEnd"/>
      <w:r w:rsidRPr="00DF5E49">
        <w:rPr>
          <w:rFonts w:asciiTheme="minorHAnsi" w:hAnsiTheme="minorHAnsi"/>
          <w:sz w:val="22"/>
          <w:szCs w:val="22"/>
        </w:rPr>
        <w:t xml:space="preserve"> + </w:t>
      </w:r>
      <w:proofErr w:type="spellStart"/>
      <w:r w:rsidRPr="00DF5E49">
        <w:rPr>
          <w:rFonts w:asciiTheme="minorHAnsi" w:hAnsiTheme="minorHAnsi"/>
          <w:sz w:val="22"/>
          <w:szCs w:val="22"/>
        </w:rPr>
        <w:t>propipette</w:t>
      </w:r>
      <w:proofErr w:type="spellEnd"/>
    </w:p>
    <w:p w:rsidR="00DF5E49" w:rsidRPr="00DF5E49" w:rsidRDefault="00DF5E49" w:rsidP="00943DA5">
      <w:pPr>
        <w:pStyle w:val="Paragraphedeliste"/>
        <w:numPr>
          <w:ilvl w:val="0"/>
          <w:numId w:val="21"/>
        </w:numPr>
        <w:spacing w:line="20" w:lineRule="atLeast"/>
        <w:ind w:right="-1"/>
        <w:rPr>
          <w:rFonts w:asciiTheme="minorHAnsi" w:hAnsiTheme="minorHAnsi"/>
          <w:sz w:val="22"/>
          <w:szCs w:val="22"/>
        </w:rPr>
      </w:pPr>
      <w:r w:rsidRPr="00DF5E49">
        <w:rPr>
          <w:rFonts w:asciiTheme="minorHAnsi" w:hAnsiTheme="minorHAnsi"/>
          <w:sz w:val="22"/>
          <w:szCs w:val="22"/>
        </w:rPr>
        <w:t>Verre à pied</w:t>
      </w:r>
      <w:r w:rsidR="00943DA5">
        <w:rPr>
          <w:rFonts w:asciiTheme="minorHAnsi" w:hAnsiTheme="minorHAnsi"/>
          <w:sz w:val="22"/>
          <w:szCs w:val="22"/>
        </w:rPr>
        <w:t xml:space="preserve"> (poubelle)</w:t>
      </w:r>
    </w:p>
    <w:p w:rsidR="00DF5E49" w:rsidRPr="00DF5E49" w:rsidRDefault="00943DA5" w:rsidP="00943DA5">
      <w:pPr>
        <w:pStyle w:val="Paragraphedeliste"/>
        <w:numPr>
          <w:ilvl w:val="0"/>
          <w:numId w:val="21"/>
        </w:numPr>
        <w:spacing w:line="20" w:lineRule="atLeast"/>
        <w:ind w:right="-1"/>
        <w:rPr>
          <w:rFonts w:asciiTheme="minorHAnsi" w:hAnsiTheme="minorHAnsi"/>
          <w:sz w:val="22"/>
          <w:szCs w:val="22"/>
        </w:rPr>
      </w:pPr>
      <w:r>
        <w:rPr>
          <w:rFonts w:asciiTheme="minorHAnsi" w:hAnsiTheme="minorHAnsi"/>
          <w:sz w:val="22"/>
          <w:szCs w:val="22"/>
        </w:rPr>
        <w:t>Pissette d’e</w:t>
      </w:r>
      <w:r w:rsidR="00DF5E49" w:rsidRPr="00DF5E49">
        <w:rPr>
          <w:rFonts w:asciiTheme="minorHAnsi" w:hAnsiTheme="minorHAnsi"/>
          <w:sz w:val="22"/>
          <w:szCs w:val="22"/>
        </w:rPr>
        <w:t>au distillée</w:t>
      </w:r>
    </w:p>
    <w:p w:rsidR="00DF5E49" w:rsidRPr="00DF5E49" w:rsidRDefault="00DF5E49" w:rsidP="00943DA5">
      <w:pPr>
        <w:pStyle w:val="Paragraphedeliste"/>
        <w:numPr>
          <w:ilvl w:val="0"/>
          <w:numId w:val="21"/>
        </w:numPr>
        <w:ind w:right="-1"/>
        <w:rPr>
          <w:rFonts w:asciiTheme="minorHAnsi" w:hAnsiTheme="minorHAnsi"/>
          <w:sz w:val="22"/>
          <w:szCs w:val="22"/>
        </w:rPr>
      </w:pPr>
      <w:r w:rsidRPr="00DF5E49">
        <w:rPr>
          <w:rFonts w:asciiTheme="minorHAnsi" w:hAnsiTheme="minorHAnsi"/>
          <w:sz w:val="22"/>
          <w:szCs w:val="22"/>
        </w:rPr>
        <w:t xml:space="preserve">Sérum physiologique </w:t>
      </w:r>
      <w:r w:rsidR="00943DA5">
        <w:rPr>
          <w:rFonts w:asciiTheme="minorHAnsi" w:hAnsiTheme="minorHAnsi"/>
          <w:sz w:val="22"/>
          <w:szCs w:val="22"/>
        </w:rPr>
        <w:t>du commerce</w:t>
      </w:r>
    </w:p>
    <w:p w:rsidR="00AF6FAB" w:rsidRDefault="000B47D7" w:rsidP="00C27034">
      <w:pPr>
        <w:pStyle w:val="TPTitreI"/>
      </w:pPr>
      <w:r>
        <w:rPr>
          <w:noProof/>
        </w:rPr>
        <w:pict>
          <v:rect id="_x0000_s2285" style="position:absolute;left:0;text-align:left;margin-left:-10pt;margin-top:9.9pt;width:555.25pt;height:123.25pt;z-index:251687424" filled="f"/>
        </w:pict>
      </w:r>
      <w:r w:rsidR="00271815" w:rsidRPr="000E69EE">
        <w:t>Travail attendu</w:t>
      </w:r>
    </w:p>
    <w:p w:rsidR="00F41F2A" w:rsidRPr="00F41F2A" w:rsidRDefault="00574314" w:rsidP="00C27034">
      <w:pPr>
        <w:spacing w:line="276" w:lineRule="auto"/>
        <w:rPr>
          <w:rFonts w:asciiTheme="minorHAnsi" w:hAnsiTheme="minorHAnsi"/>
          <w:b/>
          <w:color w:val="FF0000"/>
        </w:rPr>
      </w:pPr>
      <w:r>
        <w:rPr>
          <w:rFonts w:asciiTheme="minorHAnsi" w:hAnsiTheme="minorHAnsi"/>
          <w:b/>
          <w:color w:val="FF0000"/>
        </w:rPr>
        <w:t>Voir</w:t>
      </w:r>
      <w:r w:rsidR="00F41F2A" w:rsidRPr="00F41F2A">
        <w:rPr>
          <w:rFonts w:asciiTheme="minorHAnsi" w:hAnsiTheme="minorHAnsi"/>
          <w:b/>
          <w:color w:val="FF0000"/>
        </w:rPr>
        <w:t> fiche</w:t>
      </w:r>
      <w:r>
        <w:rPr>
          <w:rFonts w:asciiTheme="minorHAnsi" w:hAnsiTheme="minorHAnsi"/>
          <w:b/>
          <w:color w:val="FF0000"/>
        </w:rPr>
        <w:t xml:space="preserve">s : </w:t>
      </w:r>
      <w:r w:rsidR="00F41F2A" w:rsidRPr="00F41F2A">
        <w:rPr>
          <w:rFonts w:asciiTheme="minorHAnsi" w:hAnsiTheme="minorHAnsi"/>
          <w:b/>
          <w:color w:val="FF0000"/>
        </w:rPr>
        <w:t>Résolution de problème / Synthèse argumentée</w:t>
      </w:r>
      <w:r>
        <w:rPr>
          <w:rFonts w:asciiTheme="minorHAnsi" w:hAnsiTheme="minorHAnsi"/>
          <w:b/>
          <w:color w:val="FF0000"/>
        </w:rPr>
        <w:t xml:space="preserve"> + Rappels des classes antérieures</w:t>
      </w:r>
    </w:p>
    <w:p w:rsidR="00DF5E49" w:rsidRPr="005D53A4" w:rsidRDefault="00DF5E49" w:rsidP="00DF5E49">
      <w:pPr>
        <w:spacing w:line="20" w:lineRule="atLeast"/>
        <w:ind w:left="51"/>
        <w:jc w:val="both"/>
        <w:rPr>
          <w:rFonts w:asciiTheme="minorHAnsi" w:hAnsiTheme="minorHAnsi"/>
          <w:sz w:val="23"/>
          <w:szCs w:val="23"/>
        </w:rPr>
      </w:pPr>
      <w:r>
        <w:rPr>
          <w:rFonts w:asciiTheme="minorHAnsi" w:hAnsiTheme="minorHAnsi"/>
          <w:sz w:val="23"/>
          <w:szCs w:val="23"/>
        </w:rPr>
        <w:sym w:font="Wingdings" w:char="F081"/>
      </w:r>
      <w:r w:rsidRPr="005D53A4">
        <w:rPr>
          <w:rFonts w:asciiTheme="minorHAnsi" w:hAnsiTheme="minorHAnsi"/>
          <w:sz w:val="23"/>
          <w:szCs w:val="23"/>
        </w:rPr>
        <w:t xml:space="preserve"> </w:t>
      </w:r>
      <w:r w:rsidR="00F41F2A">
        <w:rPr>
          <w:rFonts w:asciiTheme="minorHAnsi" w:hAnsiTheme="minorHAnsi"/>
          <w:sz w:val="23"/>
          <w:szCs w:val="23"/>
        </w:rPr>
        <w:t>S’approprier :</w:t>
      </w:r>
      <w:r w:rsidR="00C27034">
        <w:rPr>
          <w:rFonts w:asciiTheme="minorHAnsi" w:hAnsiTheme="minorHAnsi"/>
          <w:sz w:val="23"/>
          <w:szCs w:val="23"/>
        </w:rPr>
        <w:t xml:space="preserve"> f</w:t>
      </w:r>
      <w:r w:rsidRPr="005D53A4">
        <w:rPr>
          <w:rFonts w:asciiTheme="minorHAnsi" w:hAnsiTheme="minorHAnsi"/>
          <w:sz w:val="23"/>
          <w:szCs w:val="23"/>
        </w:rPr>
        <w:t xml:space="preserve">ormuler </w:t>
      </w:r>
      <w:r w:rsidR="00F41F2A">
        <w:rPr>
          <w:rFonts w:asciiTheme="minorHAnsi" w:hAnsiTheme="minorHAnsi"/>
          <w:sz w:val="23"/>
          <w:szCs w:val="23"/>
        </w:rPr>
        <w:t>la problématique et i</w:t>
      </w:r>
      <w:r w:rsidRPr="005D53A4">
        <w:rPr>
          <w:rFonts w:asciiTheme="minorHAnsi" w:hAnsiTheme="minorHAnsi"/>
          <w:sz w:val="23"/>
          <w:szCs w:val="23"/>
        </w:rPr>
        <w:t>ndiquer le type de dosage suggéré</w:t>
      </w:r>
      <w:r w:rsidR="00F41F2A">
        <w:rPr>
          <w:rFonts w:asciiTheme="minorHAnsi" w:hAnsiTheme="minorHAnsi"/>
          <w:sz w:val="23"/>
          <w:szCs w:val="23"/>
        </w:rPr>
        <w:t xml:space="preserve"> par </w:t>
      </w:r>
      <w:r w:rsidR="00C27034">
        <w:rPr>
          <w:rFonts w:asciiTheme="minorHAnsi" w:hAnsiTheme="minorHAnsi"/>
          <w:sz w:val="23"/>
          <w:szCs w:val="23"/>
        </w:rPr>
        <w:t>les documents</w:t>
      </w:r>
      <w:r w:rsidR="00F41F2A">
        <w:rPr>
          <w:rFonts w:asciiTheme="minorHAnsi" w:hAnsiTheme="minorHAnsi"/>
          <w:sz w:val="23"/>
          <w:szCs w:val="23"/>
        </w:rPr>
        <w:t>.</w:t>
      </w:r>
    </w:p>
    <w:p w:rsidR="00DF5E49" w:rsidRPr="00C27034" w:rsidRDefault="00DF5E49" w:rsidP="00DF5E49">
      <w:pPr>
        <w:spacing w:line="20" w:lineRule="atLeast"/>
        <w:ind w:left="51"/>
        <w:jc w:val="both"/>
        <w:rPr>
          <w:rFonts w:asciiTheme="minorHAnsi" w:hAnsiTheme="minorHAnsi"/>
          <w:b/>
          <w:color w:val="0000FF"/>
          <w:sz w:val="23"/>
          <w:szCs w:val="23"/>
        </w:rPr>
      </w:pPr>
      <w:r>
        <w:rPr>
          <w:rFonts w:asciiTheme="minorHAnsi" w:hAnsiTheme="minorHAnsi"/>
          <w:sz w:val="23"/>
          <w:szCs w:val="23"/>
        </w:rPr>
        <w:sym w:font="Wingdings" w:char="F082"/>
      </w:r>
      <w:r w:rsidRPr="005D53A4">
        <w:rPr>
          <w:rFonts w:asciiTheme="minorHAnsi" w:hAnsiTheme="minorHAnsi"/>
          <w:sz w:val="23"/>
          <w:szCs w:val="23"/>
        </w:rPr>
        <w:t xml:space="preserve"> </w:t>
      </w:r>
      <w:r w:rsidR="00C27034">
        <w:rPr>
          <w:rFonts w:asciiTheme="minorHAnsi" w:hAnsiTheme="minorHAnsi"/>
          <w:sz w:val="23"/>
          <w:szCs w:val="23"/>
        </w:rPr>
        <w:t>Analyser : r</w:t>
      </w:r>
      <w:r>
        <w:rPr>
          <w:rFonts w:asciiTheme="minorHAnsi" w:hAnsiTheme="minorHAnsi"/>
          <w:sz w:val="23"/>
          <w:szCs w:val="23"/>
        </w:rPr>
        <w:t>édiger</w:t>
      </w:r>
      <w:r w:rsidRPr="005D53A4">
        <w:rPr>
          <w:rFonts w:asciiTheme="minorHAnsi" w:hAnsiTheme="minorHAnsi"/>
          <w:sz w:val="23"/>
          <w:szCs w:val="23"/>
        </w:rPr>
        <w:t xml:space="preserve"> un protocole expérimental </w:t>
      </w:r>
      <w:r w:rsidR="00C27034">
        <w:rPr>
          <w:rFonts w:asciiTheme="minorHAnsi" w:hAnsiTheme="minorHAnsi"/>
          <w:sz w:val="23"/>
          <w:szCs w:val="23"/>
        </w:rPr>
        <w:t>sommaire (aucun calcul n’est attendu) et appeler le professeur pour vérification.</w:t>
      </w:r>
      <w:r w:rsidR="00C27034">
        <w:rPr>
          <w:rFonts w:asciiTheme="minorHAnsi" w:hAnsiTheme="minorHAnsi"/>
          <w:sz w:val="23"/>
          <w:szCs w:val="23"/>
        </w:rPr>
        <w:tab/>
      </w:r>
      <w:r w:rsidR="00C27034" w:rsidRPr="00C27034">
        <w:rPr>
          <w:rFonts w:asciiTheme="minorHAnsi" w:hAnsiTheme="minorHAnsi"/>
          <w:b/>
          <w:color w:val="0000FF"/>
          <w:sz w:val="23"/>
          <w:szCs w:val="23"/>
        </w:rPr>
        <w:sym w:font="Symbol" w:char="F0AE"/>
      </w:r>
      <w:r w:rsidR="00C27034" w:rsidRPr="00C27034">
        <w:rPr>
          <w:rFonts w:asciiTheme="minorHAnsi" w:hAnsiTheme="minorHAnsi"/>
          <w:b/>
          <w:color w:val="0000FF"/>
          <w:sz w:val="23"/>
          <w:szCs w:val="23"/>
        </w:rPr>
        <w:t xml:space="preserve"> </w:t>
      </w:r>
      <w:proofErr w:type="gramStart"/>
      <w:r w:rsidR="00C27034">
        <w:rPr>
          <w:rFonts w:asciiTheme="minorHAnsi" w:hAnsiTheme="minorHAnsi"/>
          <w:b/>
          <w:color w:val="0000FF"/>
          <w:sz w:val="23"/>
          <w:szCs w:val="23"/>
        </w:rPr>
        <w:t>consulter</w:t>
      </w:r>
      <w:proofErr w:type="gramEnd"/>
      <w:r w:rsidR="00C27034">
        <w:rPr>
          <w:rFonts w:asciiTheme="minorHAnsi" w:hAnsiTheme="minorHAnsi"/>
          <w:b/>
          <w:color w:val="0000FF"/>
          <w:sz w:val="23"/>
          <w:szCs w:val="23"/>
        </w:rPr>
        <w:t xml:space="preserve"> l’</w:t>
      </w:r>
      <w:r w:rsidR="00C27034" w:rsidRPr="00C27034">
        <w:rPr>
          <w:rFonts w:asciiTheme="minorHAnsi" w:hAnsiTheme="minorHAnsi"/>
          <w:b/>
          <w:color w:val="0000FF"/>
          <w:sz w:val="23"/>
          <w:szCs w:val="23"/>
        </w:rPr>
        <w:t xml:space="preserve">aide </w:t>
      </w:r>
      <w:r w:rsidR="00C27034">
        <w:rPr>
          <w:rFonts w:asciiTheme="minorHAnsi" w:hAnsiTheme="minorHAnsi"/>
          <w:b/>
          <w:color w:val="0000FF"/>
          <w:sz w:val="23"/>
          <w:szCs w:val="23"/>
        </w:rPr>
        <w:t>donnée par le professeur.</w:t>
      </w:r>
    </w:p>
    <w:p w:rsidR="00DF5E49" w:rsidRDefault="00DF5E49" w:rsidP="00DF5E49">
      <w:pPr>
        <w:spacing w:line="20" w:lineRule="atLeast"/>
        <w:ind w:left="51"/>
        <w:jc w:val="both"/>
        <w:rPr>
          <w:rFonts w:asciiTheme="minorHAnsi" w:hAnsiTheme="minorHAnsi"/>
          <w:sz w:val="23"/>
          <w:szCs w:val="23"/>
        </w:rPr>
      </w:pPr>
      <w:r>
        <w:rPr>
          <w:rFonts w:asciiTheme="minorHAnsi" w:hAnsiTheme="minorHAnsi"/>
          <w:sz w:val="23"/>
          <w:szCs w:val="23"/>
        </w:rPr>
        <w:sym w:font="Wingdings" w:char="F083"/>
      </w:r>
      <w:r w:rsidRPr="005D53A4">
        <w:rPr>
          <w:rFonts w:asciiTheme="minorHAnsi" w:hAnsiTheme="minorHAnsi"/>
          <w:sz w:val="23"/>
          <w:szCs w:val="23"/>
        </w:rPr>
        <w:t xml:space="preserve"> Réaliser</w:t>
      </w:r>
      <w:r w:rsidR="00C27034">
        <w:rPr>
          <w:rFonts w:asciiTheme="minorHAnsi" w:hAnsiTheme="minorHAnsi"/>
          <w:sz w:val="23"/>
          <w:szCs w:val="23"/>
        </w:rPr>
        <w:t xml:space="preserve"> : après avoir effectué les calculs suggérés dans l’aide, mettre en œuvre </w:t>
      </w:r>
      <w:r w:rsidRPr="005D53A4">
        <w:rPr>
          <w:rFonts w:asciiTheme="minorHAnsi" w:hAnsiTheme="minorHAnsi"/>
          <w:sz w:val="23"/>
          <w:szCs w:val="23"/>
        </w:rPr>
        <w:t xml:space="preserve"> le protocole expérimental.</w:t>
      </w:r>
    </w:p>
    <w:p w:rsidR="00DF5E49" w:rsidRDefault="00DF5E49" w:rsidP="0052354E">
      <w:pPr>
        <w:spacing w:line="20" w:lineRule="atLeast"/>
        <w:ind w:left="51"/>
        <w:jc w:val="both"/>
        <w:rPr>
          <w:rFonts w:asciiTheme="minorHAnsi" w:hAnsiTheme="minorHAnsi"/>
          <w:b/>
          <w:sz w:val="28"/>
          <w:szCs w:val="28"/>
        </w:rPr>
      </w:pPr>
      <w:r>
        <w:rPr>
          <w:rFonts w:asciiTheme="minorHAnsi" w:hAnsiTheme="minorHAnsi"/>
          <w:sz w:val="23"/>
          <w:szCs w:val="23"/>
        </w:rPr>
        <w:sym w:font="Wingdings" w:char="F084"/>
      </w:r>
      <w:r>
        <w:rPr>
          <w:rFonts w:asciiTheme="minorHAnsi" w:hAnsiTheme="minorHAnsi"/>
          <w:sz w:val="23"/>
          <w:szCs w:val="23"/>
        </w:rPr>
        <w:t xml:space="preserve"> </w:t>
      </w:r>
      <w:r w:rsidR="00C27034">
        <w:rPr>
          <w:rFonts w:asciiTheme="minorHAnsi" w:hAnsiTheme="minorHAnsi"/>
          <w:sz w:val="23"/>
          <w:szCs w:val="23"/>
        </w:rPr>
        <w:t>Valider :</w:t>
      </w:r>
      <w:r w:rsidR="00574314">
        <w:rPr>
          <w:rFonts w:asciiTheme="minorHAnsi" w:hAnsiTheme="minorHAnsi"/>
          <w:sz w:val="23"/>
          <w:szCs w:val="23"/>
        </w:rPr>
        <w:t xml:space="preserve"> r</w:t>
      </w:r>
      <w:r w:rsidR="00C27034">
        <w:rPr>
          <w:rFonts w:asciiTheme="minorHAnsi" w:hAnsiTheme="minorHAnsi"/>
          <w:sz w:val="23"/>
          <w:szCs w:val="23"/>
        </w:rPr>
        <w:t xml:space="preserve">épondre à la problématique et critiquer le résultat </w:t>
      </w:r>
      <w:r>
        <w:rPr>
          <w:rFonts w:asciiTheme="minorHAnsi" w:hAnsiTheme="minorHAnsi"/>
          <w:sz w:val="23"/>
          <w:szCs w:val="23"/>
        </w:rPr>
        <w:t>(écart relatif</w:t>
      </w:r>
      <w:r w:rsidR="00574314">
        <w:rPr>
          <w:rFonts w:asciiTheme="minorHAnsi" w:hAnsiTheme="minorHAnsi"/>
          <w:sz w:val="23"/>
          <w:szCs w:val="23"/>
        </w:rPr>
        <w:t>, sources d’erreurs</w:t>
      </w:r>
      <w:r>
        <w:rPr>
          <w:rFonts w:asciiTheme="minorHAnsi" w:hAnsiTheme="minorHAnsi"/>
          <w:sz w:val="23"/>
          <w:szCs w:val="23"/>
        </w:rPr>
        <w:t>)</w:t>
      </w:r>
      <w:r w:rsidR="0052354E">
        <w:rPr>
          <w:rFonts w:asciiTheme="minorHAnsi" w:hAnsiTheme="minorHAnsi"/>
          <w:sz w:val="23"/>
          <w:szCs w:val="23"/>
        </w:rPr>
        <w:t>.</w:t>
      </w:r>
      <w:r>
        <w:rPr>
          <w:rFonts w:asciiTheme="minorHAnsi" w:hAnsiTheme="minorHAnsi"/>
          <w:b/>
          <w:sz w:val="28"/>
          <w:szCs w:val="28"/>
        </w:rPr>
        <w:br w:type="page"/>
      </w:r>
    </w:p>
    <w:p w:rsidR="0053525D" w:rsidRDefault="0053525D" w:rsidP="00F70E5B">
      <w:pPr>
        <w:ind w:left="51"/>
        <w:jc w:val="center"/>
        <w:rPr>
          <w:rFonts w:asciiTheme="minorHAnsi" w:hAnsiTheme="minorHAnsi"/>
          <w:b/>
          <w:sz w:val="28"/>
          <w:szCs w:val="28"/>
        </w:rPr>
      </w:pPr>
      <w:r w:rsidRPr="00B0033F">
        <w:rPr>
          <w:rFonts w:asciiTheme="minorHAnsi" w:hAnsiTheme="minorHAnsi"/>
          <w:b/>
          <w:sz w:val="28"/>
          <w:szCs w:val="28"/>
        </w:rPr>
        <w:lastRenderedPageBreak/>
        <w:t xml:space="preserve">Aide à distribuer aux élèves </w:t>
      </w:r>
      <w:r>
        <w:rPr>
          <w:rFonts w:asciiTheme="minorHAnsi" w:hAnsiTheme="minorHAnsi"/>
          <w:b/>
          <w:sz w:val="28"/>
          <w:szCs w:val="28"/>
        </w:rPr>
        <w:t>une fois le protocole expérimental validé</w:t>
      </w:r>
    </w:p>
    <w:p w:rsidR="0053525D" w:rsidRDefault="000B47D7" w:rsidP="0053525D">
      <w:pPr>
        <w:spacing w:line="20" w:lineRule="atLeast"/>
        <w:jc w:val="both"/>
        <w:rPr>
          <w:rFonts w:asciiTheme="minorHAnsi" w:hAnsiTheme="minorHAnsi"/>
          <w:sz w:val="23"/>
          <w:szCs w:val="23"/>
        </w:rPr>
      </w:pPr>
      <w:r w:rsidRPr="000B47D7">
        <w:rPr>
          <w:rFonts w:asciiTheme="minorHAnsi" w:hAnsiTheme="minorHAnsi"/>
          <w:b/>
          <w:noProof/>
        </w:rPr>
        <w:pict>
          <v:roundrect id="_x0000_s2291" style="position:absolute;left:0;text-align:left;margin-left:-15.25pt;margin-top:9.2pt;width:552.75pt;height:234.75pt;z-index:251689472" arcsize="10923f" filled="f"/>
        </w:pict>
      </w:r>
    </w:p>
    <w:p w:rsidR="0053525D" w:rsidRPr="00B0033F" w:rsidRDefault="0053525D" w:rsidP="0053525D">
      <w:pPr>
        <w:ind w:left="51"/>
        <w:jc w:val="both"/>
        <w:rPr>
          <w:rFonts w:asciiTheme="minorHAnsi" w:hAnsiTheme="minorHAnsi"/>
          <w:b/>
        </w:rPr>
      </w:pPr>
      <w:r w:rsidRPr="00B0033F">
        <w:rPr>
          <w:rFonts w:asciiTheme="minorHAnsi" w:hAnsiTheme="minorHAnsi"/>
          <w:b/>
        </w:rPr>
        <w:t>Aide : Préparation des solutions étalons</w:t>
      </w:r>
      <w:r w:rsidR="00574314">
        <w:rPr>
          <w:rFonts w:asciiTheme="minorHAnsi" w:hAnsiTheme="minorHAnsi"/>
          <w:b/>
        </w:rPr>
        <w:t xml:space="preserve"> et dilution du sérum physiologique</w:t>
      </w:r>
    </w:p>
    <w:p w:rsidR="003E03B0" w:rsidRPr="00574314" w:rsidRDefault="00D57331" w:rsidP="00D57331">
      <w:pPr>
        <w:pStyle w:val="Paragraphedeliste"/>
        <w:spacing w:line="20" w:lineRule="atLeast"/>
        <w:ind w:left="426" w:right="-1"/>
        <w:jc w:val="both"/>
        <w:rPr>
          <w:rFonts w:asciiTheme="minorHAnsi" w:hAnsiTheme="minorHAnsi"/>
          <w:sz w:val="23"/>
          <w:szCs w:val="23"/>
        </w:rPr>
      </w:pPr>
      <w:r>
        <w:rPr>
          <w:rFonts w:asciiTheme="minorHAnsi" w:hAnsiTheme="minorHAnsi"/>
          <w:sz w:val="23"/>
          <w:szCs w:val="23"/>
        </w:rPr>
        <w:sym w:font="Symbol" w:char="F0B7"/>
      </w:r>
      <w:r>
        <w:rPr>
          <w:rFonts w:asciiTheme="minorHAnsi" w:hAnsiTheme="minorHAnsi"/>
          <w:sz w:val="23"/>
          <w:szCs w:val="23"/>
        </w:rPr>
        <w:t xml:space="preserve"> </w:t>
      </w:r>
      <w:r w:rsidR="00F1151B">
        <w:rPr>
          <w:rFonts w:asciiTheme="minorHAnsi" w:hAnsiTheme="minorHAnsi"/>
          <w:sz w:val="23"/>
          <w:szCs w:val="23"/>
        </w:rPr>
        <w:t>Vous devez</w:t>
      </w:r>
      <w:r w:rsidR="00574314" w:rsidRPr="00574314">
        <w:rPr>
          <w:rFonts w:asciiTheme="minorHAnsi" w:hAnsiTheme="minorHAnsi"/>
          <w:sz w:val="23"/>
          <w:szCs w:val="23"/>
        </w:rPr>
        <w:t xml:space="preserve"> p</w:t>
      </w:r>
      <w:r w:rsidR="003E03B0" w:rsidRPr="00574314">
        <w:rPr>
          <w:rFonts w:asciiTheme="minorHAnsi" w:hAnsiTheme="minorHAnsi"/>
          <w:sz w:val="23"/>
          <w:szCs w:val="23"/>
        </w:rPr>
        <w:t>réparer</w:t>
      </w:r>
      <w:r>
        <w:rPr>
          <w:rFonts w:asciiTheme="minorHAnsi" w:hAnsiTheme="minorHAnsi"/>
          <w:sz w:val="23"/>
          <w:szCs w:val="23"/>
        </w:rPr>
        <w:t>,</w:t>
      </w:r>
      <w:r w:rsidR="003E03B0" w:rsidRPr="00574314">
        <w:rPr>
          <w:rFonts w:asciiTheme="minorHAnsi" w:hAnsiTheme="minorHAnsi"/>
          <w:sz w:val="23"/>
          <w:szCs w:val="23"/>
        </w:rPr>
        <w:t xml:space="preserve"> par dissolution</w:t>
      </w:r>
      <w:r>
        <w:rPr>
          <w:rFonts w:asciiTheme="minorHAnsi" w:hAnsiTheme="minorHAnsi"/>
          <w:sz w:val="23"/>
          <w:szCs w:val="23"/>
        </w:rPr>
        <w:t xml:space="preserve"> du sel,</w:t>
      </w:r>
      <w:r w:rsidR="003E03B0" w:rsidRPr="00574314">
        <w:rPr>
          <w:rFonts w:asciiTheme="minorHAnsi" w:hAnsiTheme="minorHAnsi"/>
          <w:color w:val="FF3300"/>
          <w:sz w:val="23"/>
          <w:szCs w:val="23"/>
        </w:rPr>
        <w:t xml:space="preserve"> </w:t>
      </w:r>
      <w:r w:rsidRPr="00862923">
        <w:rPr>
          <w:rFonts w:asciiTheme="minorHAnsi" w:hAnsiTheme="minorHAnsi"/>
          <w:b/>
          <w:sz w:val="23"/>
          <w:szCs w:val="23"/>
        </w:rPr>
        <w:t>V</w:t>
      </w:r>
      <w:r w:rsidRPr="00862923">
        <w:rPr>
          <w:rFonts w:asciiTheme="minorHAnsi" w:hAnsiTheme="minorHAnsi"/>
          <w:b/>
          <w:sz w:val="23"/>
          <w:szCs w:val="23"/>
          <w:vertAlign w:val="subscript"/>
        </w:rPr>
        <w:t>0</w:t>
      </w:r>
      <w:r w:rsidRPr="00862923">
        <w:rPr>
          <w:rFonts w:asciiTheme="minorHAnsi" w:hAnsiTheme="minorHAnsi"/>
          <w:b/>
          <w:sz w:val="23"/>
          <w:szCs w:val="23"/>
        </w:rPr>
        <w:t xml:space="preserve"> =</w:t>
      </w:r>
      <w:r w:rsidRPr="00862923">
        <w:rPr>
          <w:rFonts w:asciiTheme="minorHAnsi" w:hAnsiTheme="minorHAnsi"/>
          <w:b/>
          <w:color w:val="FF3300"/>
          <w:sz w:val="23"/>
          <w:szCs w:val="23"/>
        </w:rPr>
        <w:t xml:space="preserve"> </w:t>
      </w:r>
      <w:r w:rsidR="003E03B0" w:rsidRPr="00862923">
        <w:rPr>
          <w:rFonts w:asciiTheme="minorHAnsi" w:hAnsiTheme="minorHAnsi"/>
          <w:b/>
          <w:sz w:val="23"/>
          <w:szCs w:val="23"/>
        </w:rPr>
        <w:t xml:space="preserve">100 </w:t>
      </w:r>
      <w:proofErr w:type="spellStart"/>
      <w:r w:rsidR="003E03B0" w:rsidRPr="00862923">
        <w:rPr>
          <w:rFonts w:asciiTheme="minorHAnsi" w:hAnsiTheme="minorHAnsi"/>
          <w:b/>
          <w:sz w:val="23"/>
          <w:szCs w:val="23"/>
        </w:rPr>
        <w:t>mL</w:t>
      </w:r>
      <w:proofErr w:type="spellEnd"/>
      <w:r w:rsidR="003E03B0" w:rsidRPr="00574314">
        <w:rPr>
          <w:rFonts w:asciiTheme="minorHAnsi" w:hAnsiTheme="minorHAnsi"/>
          <w:sz w:val="23"/>
          <w:szCs w:val="23"/>
        </w:rPr>
        <w:t xml:space="preserve"> d’une solution</w:t>
      </w:r>
      <w:r w:rsidR="00574314" w:rsidRPr="00574314">
        <w:rPr>
          <w:rFonts w:asciiTheme="minorHAnsi" w:hAnsiTheme="minorHAnsi"/>
          <w:sz w:val="23"/>
          <w:szCs w:val="23"/>
        </w:rPr>
        <w:t xml:space="preserve"> mère</w:t>
      </w:r>
      <w:r w:rsidR="003E03B0" w:rsidRPr="00574314">
        <w:rPr>
          <w:rFonts w:asciiTheme="minorHAnsi" w:hAnsiTheme="minorHAnsi"/>
          <w:sz w:val="23"/>
          <w:szCs w:val="23"/>
        </w:rPr>
        <w:t xml:space="preserve"> S</w:t>
      </w:r>
      <w:r w:rsidR="003E03B0" w:rsidRPr="00574314">
        <w:rPr>
          <w:rFonts w:asciiTheme="minorHAnsi" w:hAnsiTheme="minorHAnsi"/>
          <w:sz w:val="23"/>
          <w:szCs w:val="23"/>
          <w:vertAlign w:val="subscript"/>
        </w:rPr>
        <w:t>0</w:t>
      </w:r>
      <w:r w:rsidR="003E03B0" w:rsidRPr="00574314">
        <w:rPr>
          <w:rFonts w:asciiTheme="minorHAnsi" w:hAnsiTheme="minorHAnsi"/>
          <w:sz w:val="23"/>
          <w:szCs w:val="23"/>
        </w:rPr>
        <w:t xml:space="preserve"> de chlorure de sodium de concentration molaire </w:t>
      </w:r>
      <w:r w:rsidR="003E03B0" w:rsidRPr="00D57331">
        <w:rPr>
          <w:rFonts w:asciiTheme="minorHAnsi" w:hAnsiTheme="minorHAnsi"/>
          <w:b/>
          <w:sz w:val="23"/>
          <w:szCs w:val="23"/>
        </w:rPr>
        <w:t>C</w:t>
      </w:r>
      <w:r w:rsidR="003E03B0" w:rsidRPr="00D57331">
        <w:rPr>
          <w:rFonts w:asciiTheme="minorHAnsi" w:hAnsiTheme="minorHAnsi"/>
          <w:b/>
          <w:sz w:val="23"/>
          <w:szCs w:val="23"/>
          <w:vertAlign w:val="subscript"/>
        </w:rPr>
        <w:t>0</w:t>
      </w:r>
      <w:r w:rsidR="003E03B0" w:rsidRPr="00D57331">
        <w:rPr>
          <w:rFonts w:asciiTheme="minorHAnsi" w:hAnsiTheme="minorHAnsi"/>
          <w:b/>
          <w:sz w:val="23"/>
          <w:szCs w:val="23"/>
        </w:rPr>
        <w:t xml:space="preserve"> = 5,0.10</w:t>
      </w:r>
      <w:r>
        <w:rPr>
          <w:rFonts w:asciiTheme="minorHAnsi" w:hAnsiTheme="minorHAnsi"/>
          <w:b/>
          <w:sz w:val="23"/>
          <w:szCs w:val="23"/>
          <w:vertAlign w:val="superscript"/>
        </w:rPr>
        <w:t>–</w:t>
      </w:r>
      <w:r w:rsidR="003E03B0" w:rsidRPr="00D57331">
        <w:rPr>
          <w:rFonts w:asciiTheme="minorHAnsi" w:hAnsiTheme="minorHAnsi"/>
          <w:b/>
          <w:sz w:val="23"/>
          <w:szCs w:val="23"/>
          <w:vertAlign w:val="superscript"/>
        </w:rPr>
        <w:t xml:space="preserve">2 </w:t>
      </w:r>
      <w:proofErr w:type="spellStart"/>
      <w:r>
        <w:rPr>
          <w:rFonts w:asciiTheme="minorHAnsi" w:hAnsiTheme="minorHAnsi"/>
          <w:b/>
          <w:sz w:val="23"/>
          <w:szCs w:val="23"/>
        </w:rPr>
        <w:t>mol.</w:t>
      </w:r>
      <w:r w:rsidR="003E03B0" w:rsidRPr="00D57331">
        <w:rPr>
          <w:rFonts w:asciiTheme="minorHAnsi" w:hAnsiTheme="minorHAnsi"/>
          <w:b/>
          <w:sz w:val="23"/>
          <w:szCs w:val="23"/>
        </w:rPr>
        <w:t>L</w:t>
      </w:r>
      <w:proofErr w:type="spellEnd"/>
      <w:r w:rsidRPr="00D57331">
        <w:rPr>
          <w:rFonts w:asciiTheme="minorHAnsi" w:hAnsiTheme="minorHAnsi"/>
          <w:b/>
          <w:sz w:val="23"/>
          <w:szCs w:val="23"/>
          <w:vertAlign w:val="superscript"/>
        </w:rPr>
        <w:t>-1</w:t>
      </w:r>
      <w:r w:rsidR="003E03B0" w:rsidRPr="00574314">
        <w:rPr>
          <w:rFonts w:asciiTheme="minorHAnsi" w:hAnsiTheme="minorHAnsi"/>
          <w:sz w:val="23"/>
          <w:szCs w:val="23"/>
        </w:rPr>
        <w:t xml:space="preserve">. </w:t>
      </w:r>
      <w:r w:rsidR="00574314">
        <w:rPr>
          <w:rFonts w:asciiTheme="minorHAnsi" w:hAnsiTheme="minorHAnsi"/>
          <w:sz w:val="23"/>
          <w:szCs w:val="23"/>
        </w:rPr>
        <w:t>Quelle est</w:t>
      </w:r>
      <w:r w:rsidR="0052354E" w:rsidRPr="00574314">
        <w:rPr>
          <w:rFonts w:asciiTheme="minorHAnsi" w:hAnsiTheme="minorHAnsi"/>
          <w:sz w:val="23"/>
          <w:szCs w:val="23"/>
        </w:rPr>
        <w:t xml:space="preserve"> la masse de sel </w:t>
      </w:r>
      <w:r w:rsidR="00574314">
        <w:rPr>
          <w:rFonts w:asciiTheme="minorHAnsi" w:hAnsiTheme="minorHAnsi"/>
          <w:sz w:val="23"/>
          <w:szCs w:val="23"/>
        </w:rPr>
        <w:t>nécessaire ? Détailler les calculs</w:t>
      </w:r>
      <w:r w:rsidR="003E03B0" w:rsidRPr="00574314">
        <w:rPr>
          <w:rFonts w:asciiTheme="minorHAnsi" w:hAnsiTheme="minorHAnsi"/>
          <w:sz w:val="23"/>
          <w:szCs w:val="23"/>
        </w:rPr>
        <w:t>.</w:t>
      </w:r>
    </w:p>
    <w:p w:rsidR="00574314" w:rsidRDefault="00574314" w:rsidP="003E03B0">
      <w:pPr>
        <w:spacing w:line="20" w:lineRule="atLeast"/>
        <w:ind w:left="66" w:right="-1"/>
        <w:jc w:val="both"/>
        <w:rPr>
          <w:rFonts w:asciiTheme="minorHAnsi" w:hAnsiTheme="minorHAnsi"/>
          <w:sz w:val="23"/>
          <w:szCs w:val="23"/>
        </w:rPr>
      </w:pPr>
    </w:p>
    <w:p w:rsidR="003E03B0" w:rsidRPr="00862923" w:rsidRDefault="00D57331" w:rsidP="00D57331">
      <w:pPr>
        <w:pStyle w:val="Paragraphedeliste"/>
        <w:spacing w:line="276" w:lineRule="auto"/>
        <w:ind w:left="426" w:right="-1"/>
        <w:jc w:val="both"/>
        <w:rPr>
          <w:rFonts w:asciiTheme="minorHAnsi" w:hAnsiTheme="minorHAnsi"/>
          <w:b/>
          <w:color w:val="FF0000"/>
          <w:sz w:val="23"/>
          <w:szCs w:val="23"/>
        </w:rPr>
      </w:pPr>
      <w:r>
        <w:rPr>
          <w:rFonts w:asciiTheme="minorHAnsi" w:hAnsiTheme="minorHAnsi"/>
          <w:sz w:val="23"/>
          <w:szCs w:val="23"/>
        </w:rPr>
        <w:sym w:font="Symbol" w:char="F0B7"/>
      </w:r>
      <w:r>
        <w:rPr>
          <w:rFonts w:asciiTheme="minorHAnsi" w:hAnsiTheme="minorHAnsi"/>
          <w:sz w:val="23"/>
          <w:szCs w:val="23"/>
        </w:rPr>
        <w:t xml:space="preserve"> </w:t>
      </w:r>
      <w:r w:rsidR="00F1151B">
        <w:rPr>
          <w:rFonts w:asciiTheme="minorHAnsi" w:hAnsiTheme="minorHAnsi"/>
          <w:sz w:val="23"/>
          <w:szCs w:val="23"/>
        </w:rPr>
        <w:t>Vous devez</w:t>
      </w:r>
      <w:r w:rsidRPr="00D57331">
        <w:rPr>
          <w:rFonts w:asciiTheme="minorHAnsi" w:hAnsiTheme="minorHAnsi"/>
          <w:sz w:val="23"/>
          <w:szCs w:val="23"/>
        </w:rPr>
        <w:t xml:space="preserve"> préparer, par dilution de cette</w:t>
      </w:r>
      <w:r w:rsidR="003E03B0" w:rsidRPr="00D57331">
        <w:rPr>
          <w:rFonts w:asciiTheme="minorHAnsi" w:hAnsiTheme="minorHAnsi"/>
          <w:sz w:val="23"/>
          <w:szCs w:val="23"/>
        </w:rPr>
        <w:t xml:space="preserve"> solution mère, cinq solutions filles S</w:t>
      </w:r>
      <w:r w:rsidR="003E03B0" w:rsidRPr="00D57331">
        <w:rPr>
          <w:rFonts w:asciiTheme="minorHAnsi" w:hAnsiTheme="minorHAnsi"/>
          <w:sz w:val="23"/>
          <w:szCs w:val="23"/>
          <w:vertAlign w:val="subscript"/>
        </w:rPr>
        <w:t xml:space="preserve">i </w:t>
      </w:r>
      <w:r w:rsidR="003E03B0" w:rsidRPr="00D57331">
        <w:rPr>
          <w:rFonts w:asciiTheme="minorHAnsi" w:hAnsiTheme="minorHAnsi"/>
          <w:sz w:val="23"/>
          <w:szCs w:val="23"/>
        </w:rPr>
        <w:t>de concentration</w:t>
      </w:r>
      <w:r w:rsidR="00F1151B">
        <w:rPr>
          <w:rFonts w:asciiTheme="minorHAnsi" w:hAnsiTheme="minorHAnsi"/>
          <w:sz w:val="23"/>
          <w:szCs w:val="23"/>
        </w:rPr>
        <w:t>s variables</w:t>
      </w:r>
      <w:r w:rsidRPr="00D57331">
        <w:rPr>
          <w:rFonts w:asciiTheme="minorHAnsi" w:hAnsiTheme="minorHAnsi"/>
          <w:sz w:val="23"/>
          <w:szCs w:val="23"/>
        </w:rPr>
        <w:t xml:space="preserve"> </w:t>
      </w:r>
      <w:proofErr w:type="gramStart"/>
      <w:r w:rsidR="003E03B0" w:rsidRPr="00D57331">
        <w:rPr>
          <w:rFonts w:asciiTheme="minorHAnsi" w:hAnsiTheme="minorHAnsi"/>
          <w:sz w:val="23"/>
          <w:szCs w:val="23"/>
        </w:rPr>
        <w:t>C</w:t>
      </w:r>
      <w:r w:rsidR="003E03B0" w:rsidRPr="00D57331">
        <w:rPr>
          <w:rFonts w:asciiTheme="minorHAnsi" w:hAnsiTheme="minorHAnsi"/>
          <w:sz w:val="23"/>
          <w:szCs w:val="23"/>
          <w:vertAlign w:val="subscript"/>
        </w:rPr>
        <w:t>i</w:t>
      </w:r>
      <w:r w:rsidRPr="00D57331">
        <w:rPr>
          <w:rFonts w:asciiTheme="minorHAnsi" w:hAnsiTheme="minorHAnsi"/>
          <w:sz w:val="23"/>
          <w:szCs w:val="23"/>
          <w:vertAlign w:val="subscript"/>
        </w:rPr>
        <w:t xml:space="preserve"> </w:t>
      </w:r>
      <w:r w:rsidR="003E03B0" w:rsidRPr="00D57331">
        <w:rPr>
          <w:rFonts w:asciiTheme="minorHAnsi" w:hAnsiTheme="minorHAnsi"/>
          <w:sz w:val="23"/>
          <w:szCs w:val="23"/>
        </w:rPr>
        <w:t>,</w:t>
      </w:r>
      <w:proofErr w:type="gramEnd"/>
      <w:r w:rsidR="003E03B0" w:rsidRPr="00D57331">
        <w:rPr>
          <w:rFonts w:asciiTheme="minorHAnsi" w:hAnsiTheme="minorHAnsi"/>
          <w:sz w:val="23"/>
          <w:szCs w:val="23"/>
        </w:rPr>
        <w:t xml:space="preserve"> et de volume V</w:t>
      </w:r>
      <w:r w:rsidR="0033773B">
        <w:rPr>
          <w:rFonts w:asciiTheme="minorHAnsi" w:hAnsiTheme="minorHAnsi"/>
          <w:sz w:val="23"/>
          <w:szCs w:val="23"/>
          <w:vertAlign w:val="subscript"/>
        </w:rPr>
        <w:t>i</w:t>
      </w:r>
      <w:r w:rsidRPr="00D57331">
        <w:rPr>
          <w:rFonts w:asciiTheme="minorHAnsi" w:hAnsiTheme="minorHAnsi"/>
          <w:sz w:val="23"/>
          <w:szCs w:val="23"/>
        </w:rPr>
        <w:t xml:space="preserve"> (voir </w:t>
      </w:r>
      <w:r w:rsidR="003E03B0" w:rsidRPr="00D57331">
        <w:rPr>
          <w:rFonts w:asciiTheme="minorHAnsi" w:hAnsiTheme="minorHAnsi"/>
          <w:sz w:val="23"/>
          <w:szCs w:val="23"/>
        </w:rPr>
        <w:t>tableau</w:t>
      </w:r>
      <w:r w:rsidRPr="00D57331">
        <w:rPr>
          <w:rFonts w:asciiTheme="minorHAnsi" w:hAnsiTheme="minorHAnsi"/>
          <w:sz w:val="23"/>
          <w:szCs w:val="23"/>
        </w:rPr>
        <w:t xml:space="preserve"> ci-dessous).</w:t>
      </w:r>
      <w:r w:rsidR="003E03B0" w:rsidRPr="00D57331">
        <w:rPr>
          <w:rFonts w:asciiTheme="minorHAnsi" w:hAnsiTheme="minorHAnsi"/>
          <w:sz w:val="23"/>
          <w:szCs w:val="23"/>
        </w:rPr>
        <w:t xml:space="preserve"> Détailler un </w:t>
      </w:r>
      <w:r w:rsidR="00F1151B">
        <w:rPr>
          <w:rFonts w:asciiTheme="minorHAnsi" w:hAnsiTheme="minorHAnsi"/>
          <w:sz w:val="23"/>
          <w:szCs w:val="23"/>
        </w:rPr>
        <w:t xml:space="preserve">seul </w:t>
      </w:r>
      <w:r w:rsidR="003E03B0" w:rsidRPr="00D57331">
        <w:rPr>
          <w:rFonts w:asciiTheme="minorHAnsi" w:hAnsiTheme="minorHAnsi"/>
          <w:sz w:val="23"/>
          <w:szCs w:val="23"/>
        </w:rPr>
        <w:t xml:space="preserve">calcul du volume </w:t>
      </w:r>
      <w:r w:rsidR="00F1151B">
        <w:rPr>
          <w:rFonts w:asciiTheme="minorHAnsi" w:hAnsiTheme="minorHAnsi"/>
          <w:sz w:val="23"/>
          <w:szCs w:val="23"/>
        </w:rPr>
        <w:t>V</w:t>
      </w:r>
      <w:r w:rsidR="00F1151B" w:rsidRPr="00F1151B">
        <w:rPr>
          <w:rFonts w:asciiTheme="minorHAnsi" w:hAnsiTheme="minorHAnsi"/>
          <w:sz w:val="23"/>
          <w:szCs w:val="23"/>
          <w:vertAlign w:val="subscript"/>
        </w:rPr>
        <w:t>M</w:t>
      </w:r>
      <w:r w:rsidR="00F1151B">
        <w:rPr>
          <w:rFonts w:asciiTheme="minorHAnsi" w:hAnsiTheme="minorHAnsi"/>
          <w:sz w:val="23"/>
          <w:szCs w:val="23"/>
        </w:rPr>
        <w:t xml:space="preserve"> </w:t>
      </w:r>
      <w:r w:rsidR="003E03B0" w:rsidRPr="00D57331">
        <w:rPr>
          <w:rFonts w:asciiTheme="minorHAnsi" w:hAnsiTheme="minorHAnsi"/>
          <w:sz w:val="23"/>
          <w:szCs w:val="23"/>
        </w:rPr>
        <w:t xml:space="preserve">de solution mère </w:t>
      </w:r>
      <w:r>
        <w:rPr>
          <w:rFonts w:asciiTheme="minorHAnsi" w:hAnsiTheme="minorHAnsi"/>
          <w:sz w:val="23"/>
          <w:szCs w:val="23"/>
        </w:rPr>
        <w:t>à prélever</w:t>
      </w:r>
      <w:r w:rsidR="00862923">
        <w:rPr>
          <w:rFonts w:asciiTheme="minorHAnsi" w:hAnsiTheme="minorHAnsi"/>
          <w:sz w:val="23"/>
          <w:szCs w:val="23"/>
        </w:rPr>
        <w:t xml:space="preserve"> puis compléter le tableau</w:t>
      </w:r>
      <w:r w:rsidR="00F1151B">
        <w:rPr>
          <w:rFonts w:asciiTheme="minorHAnsi" w:hAnsiTheme="minorHAnsi"/>
          <w:sz w:val="23"/>
          <w:szCs w:val="23"/>
        </w:rPr>
        <w:t>.</w:t>
      </w:r>
      <w:r w:rsidR="00862923">
        <w:rPr>
          <w:rFonts w:asciiTheme="minorHAnsi" w:hAnsiTheme="minorHAnsi"/>
          <w:sz w:val="23"/>
          <w:szCs w:val="23"/>
        </w:rPr>
        <w:t xml:space="preserve"> </w:t>
      </w:r>
      <w:r w:rsidR="00862923">
        <w:rPr>
          <w:rFonts w:asciiTheme="minorHAnsi" w:hAnsiTheme="minorHAnsi"/>
          <w:sz w:val="23"/>
          <w:szCs w:val="23"/>
        </w:rPr>
        <w:tab/>
      </w:r>
      <w:r w:rsidR="00862923">
        <w:rPr>
          <w:rFonts w:asciiTheme="minorHAnsi" w:hAnsiTheme="minorHAnsi"/>
          <w:sz w:val="23"/>
          <w:szCs w:val="23"/>
        </w:rPr>
        <w:tab/>
      </w:r>
      <w:r w:rsidR="00862923" w:rsidRPr="00862923">
        <w:rPr>
          <w:rFonts w:asciiTheme="minorHAnsi" w:hAnsiTheme="minorHAnsi"/>
          <w:b/>
          <w:color w:val="FF0000"/>
          <w:sz w:val="23"/>
          <w:szCs w:val="23"/>
        </w:rPr>
        <w:sym w:font="Symbol" w:char="F0AE"/>
      </w:r>
      <w:r w:rsidR="00862923" w:rsidRPr="00862923">
        <w:rPr>
          <w:rFonts w:asciiTheme="minorHAnsi" w:hAnsiTheme="minorHAnsi"/>
          <w:b/>
          <w:color w:val="FF0000"/>
          <w:sz w:val="23"/>
          <w:szCs w:val="23"/>
        </w:rPr>
        <w:t xml:space="preserve"> travail de dilution à répartir entre 2 groupes.</w:t>
      </w:r>
    </w:p>
    <w:tbl>
      <w:tblPr>
        <w:tblStyle w:val="Grilledutableau"/>
        <w:tblW w:w="0" w:type="auto"/>
        <w:jc w:val="center"/>
        <w:tblLook w:val="04A0"/>
      </w:tblPr>
      <w:tblGrid>
        <w:gridCol w:w="1785"/>
        <w:gridCol w:w="1531"/>
        <w:gridCol w:w="1531"/>
        <w:gridCol w:w="1531"/>
        <w:gridCol w:w="1531"/>
        <w:gridCol w:w="1531"/>
      </w:tblGrid>
      <w:tr w:rsidR="003E03B0" w:rsidRPr="0078043D" w:rsidTr="002C4D71">
        <w:trPr>
          <w:trHeight w:val="340"/>
          <w:jc w:val="center"/>
        </w:trPr>
        <w:tc>
          <w:tcPr>
            <w:tcW w:w="1785" w:type="dxa"/>
          </w:tcPr>
          <w:p w:rsidR="003E03B0" w:rsidRPr="0078043D" w:rsidRDefault="003E03B0" w:rsidP="002C4D71">
            <w:pPr>
              <w:pStyle w:val="Paragraphedeliste"/>
              <w:spacing w:line="20" w:lineRule="atLeast"/>
              <w:ind w:left="0" w:right="-567"/>
              <w:jc w:val="center"/>
              <w:rPr>
                <w:rFonts w:asciiTheme="minorHAnsi" w:hAnsiTheme="minorHAnsi"/>
              </w:rPr>
            </w:pPr>
            <w:r w:rsidRPr="0078043D">
              <w:rPr>
                <w:rFonts w:asciiTheme="minorHAnsi" w:hAnsiTheme="minorHAnsi"/>
              </w:rPr>
              <w:t>Solutions</w:t>
            </w:r>
          </w:p>
        </w:tc>
        <w:tc>
          <w:tcPr>
            <w:tcW w:w="1531" w:type="dxa"/>
            <w:vAlign w:val="center"/>
          </w:tcPr>
          <w:p w:rsidR="003E03B0" w:rsidRPr="0078043D" w:rsidRDefault="003E03B0" w:rsidP="002C4D71">
            <w:pPr>
              <w:pStyle w:val="Paragraphedeliste"/>
              <w:spacing w:line="20" w:lineRule="atLeast"/>
              <w:ind w:left="0" w:right="-110"/>
              <w:jc w:val="center"/>
              <w:rPr>
                <w:rFonts w:asciiTheme="minorHAnsi" w:hAnsiTheme="minorHAnsi"/>
              </w:rPr>
            </w:pPr>
            <w:r w:rsidRPr="0078043D">
              <w:rPr>
                <w:rFonts w:asciiTheme="minorHAnsi" w:hAnsiTheme="minorHAnsi"/>
              </w:rPr>
              <w:t>S</w:t>
            </w:r>
            <w:r w:rsidRPr="0078043D">
              <w:rPr>
                <w:rFonts w:asciiTheme="minorHAnsi" w:hAnsiTheme="minorHAnsi"/>
                <w:vertAlign w:val="subscript"/>
              </w:rPr>
              <w:t>1</w:t>
            </w:r>
          </w:p>
        </w:tc>
        <w:tc>
          <w:tcPr>
            <w:tcW w:w="1531" w:type="dxa"/>
            <w:vAlign w:val="center"/>
          </w:tcPr>
          <w:p w:rsidR="003E03B0" w:rsidRPr="0078043D" w:rsidRDefault="003E03B0" w:rsidP="002C4D71">
            <w:pPr>
              <w:pStyle w:val="Paragraphedeliste"/>
              <w:spacing w:line="20" w:lineRule="atLeast"/>
              <w:ind w:left="0" w:right="-138"/>
              <w:jc w:val="center"/>
              <w:rPr>
                <w:rFonts w:asciiTheme="minorHAnsi" w:hAnsiTheme="minorHAnsi"/>
              </w:rPr>
            </w:pPr>
            <w:r w:rsidRPr="0078043D">
              <w:rPr>
                <w:rFonts w:asciiTheme="minorHAnsi" w:hAnsiTheme="minorHAnsi"/>
              </w:rPr>
              <w:t>S</w:t>
            </w:r>
            <w:r w:rsidRPr="0078043D">
              <w:rPr>
                <w:rFonts w:asciiTheme="minorHAnsi" w:hAnsiTheme="minorHAnsi"/>
                <w:vertAlign w:val="subscript"/>
              </w:rPr>
              <w:t>2</w:t>
            </w:r>
          </w:p>
        </w:tc>
        <w:tc>
          <w:tcPr>
            <w:tcW w:w="1531" w:type="dxa"/>
            <w:vAlign w:val="center"/>
          </w:tcPr>
          <w:p w:rsidR="003E03B0" w:rsidRPr="0078043D" w:rsidRDefault="003E03B0" w:rsidP="002C4D71">
            <w:pPr>
              <w:pStyle w:val="Paragraphedeliste"/>
              <w:spacing w:line="20" w:lineRule="atLeast"/>
              <w:ind w:left="0" w:right="-166"/>
              <w:jc w:val="center"/>
              <w:rPr>
                <w:rFonts w:asciiTheme="minorHAnsi" w:hAnsiTheme="minorHAnsi"/>
              </w:rPr>
            </w:pPr>
            <w:r w:rsidRPr="0078043D">
              <w:rPr>
                <w:rFonts w:asciiTheme="minorHAnsi" w:hAnsiTheme="minorHAnsi"/>
              </w:rPr>
              <w:t>S</w:t>
            </w:r>
            <w:r w:rsidRPr="0078043D">
              <w:rPr>
                <w:rFonts w:asciiTheme="minorHAnsi" w:hAnsiTheme="minorHAnsi"/>
                <w:vertAlign w:val="subscript"/>
              </w:rPr>
              <w:t>3</w:t>
            </w:r>
          </w:p>
        </w:tc>
        <w:tc>
          <w:tcPr>
            <w:tcW w:w="1531" w:type="dxa"/>
            <w:vAlign w:val="center"/>
          </w:tcPr>
          <w:p w:rsidR="003E03B0" w:rsidRPr="0078043D" w:rsidRDefault="003E03B0" w:rsidP="002C4D71">
            <w:pPr>
              <w:pStyle w:val="Paragraphedeliste"/>
              <w:spacing w:line="20" w:lineRule="atLeast"/>
              <w:ind w:left="0" w:right="-53"/>
              <w:jc w:val="center"/>
              <w:rPr>
                <w:rFonts w:asciiTheme="minorHAnsi" w:hAnsiTheme="minorHAnsi"/>
              </w:rPr>
            </w:pPr>
            <w:r w:rsidRPr="0078043D">
              <w:rPr>
                <w:rFonts w:asciiTheme="minorHAnsi" w:hAnsiTheme="minorHAnsi"/>
              </w:rPr>
              <w:t>S</w:t>
            </w:r>
            <w:r w:rsidRPr="0078043D">
              <w:rPr>
                <w:rFonts w:asciiTheme="minorHAnsi" w:hAnsiTheme="minorHAnsi"/>
                <w:vertAlign w:val="subscript"/>
              </w:rPr>
              <w:t>4</w:t>
            </w:r>
          </w:p>
        </w:tc>
        <w:tc>
          <w:tcPr>
            <w:tcW w:w="1531" w:type="dxa"/>
            <w:vAlign w:val="center"/>
          </w:tcPr>
          <w:p w:rsidR="003E03B0" w:rsidRPr="0078043D" w:rsidRDefault="003E03B0" w:rsidP="002C4D71">
            <w:pPr>
              <w:pStyle w:val="Paragraphedeliste"/>
              <w:spacing w:line="20" w:lineRule="atLeast"/>
              <w:ind w:left="0" w:right="-53"/>
              <w:jc w:val="center"/>
              <w:rPr>
                <w:rFonts w:asciiTheme="minorHAnsi" w:hAnsiTheme="minorHAnsi"/>
              </w:rPr>
            </w:pPr>
            <w:r w:rsidRPr="0078043D">
              <w:rPr>
                <w:rFonts w:asciiTheme="minorHAnsi" w:hAnsiTheme="minorHAnsi"/>
              </w:rPr>
              <w:t>S</w:t>
            </w:r>
            <w:r w:rsidRPr="0078043D">
              <w:rPr>
                <w:rFonts w:asciiTheme="minorHAnsi" w:hAnsiTheme="minorHAnsi"/>
                <w:vertAlign w:val="subscript"/>
              </w:rPr>
              <w:t>5</w:t>
            </w:r>
          </w:p>
        </w:tc>
      </w:tr>
      <w:tr w:rsidR="003E03B0" w:rsidRPr="0078043D" w:rsidTr="002C4D71">
        <w:trPr>
          <w:trHeight w:val="340"/>
          <w:jc w:val="center"/>
        </w:trPr>
        <w:tc>
          <w:tcPr>
            <w:tcW w:w="1785" w:type="dxa"/>
          </w:tcPr>
          <w:p w:rsidR="003E03B0" w:rsidRPr="0078043D" w:rsidRDefault="003E03B0" w:rsidP="002C4D71">
            <w:pPr>
              <w:pStyle w:val="Paragraphedeliste"/>
              <w:spacing w:line="20" w:lineRule="atLeast"/>
              <w:ind w:left="0" w:right="-567"/>
              <w:jc w:val="center"/>
              <w:rPr>
                <w:rFonts w:asciiTheme="minorHAnsi" w:hAnsiTheme="minorHAnsi"/>
              </w:rPr>
            </w:pPr>
            <w:r w:rsidRPr="0078043D">
              <w:rPr>
                <w:rFonts w:asciiTheme="minorHAnsi" w:hAnsiTheme="minorHAnsi"/>
              </w:rPr>
              <w:t>V</w:t>
            </w:r>
            <w:r w:rsidR="0033773B">
              <w:rPr>
                <w:rFonts w:asciiTheme="minorHAnsi" w:hAnsiTheme="minorHAnsi"/>
                <w:vertAlign w:val="subscript"/>
              </w:rPr>
              <w:t>i</w:t>
            </w:r>
            <w:r w:rsidRPr="0078043D">
              <w:rPr>
                <w:rFonts w:asciiTheme="minorHAnsi" w:hAnsiTheme="minorHAnsi"/>
              </w:rPr>
              <w:t xml:space="preserve"> (</w:t>
            </w:r>
            <w:proofErr w:type="spellStart"/>
            <w:r w:rsidRPr="0078043D">
              <w:rPr>
                <w:rFonts w:asciiTheme="minorHAnsi" w:hAnsiTheme="minorHAnsi"/>
              </w:rPr>
              <w:t>mL</w:t>
            </w:r>
            <w:proofErr w:type="spellEnd"/>
            <w:r w:rsidRPr="0078043D">
              <w:rPr>
                <w:rFonts w:asciiTheme="minorHAnsi" w:hAnsiTheme="minorHAnsi"/>
              </w:rPr>
              <w:t>)</w:t>
            </w:r>
          </w:p>
        </w:tc>
        <w:tc>
          <w:tcPr>
            <w:tcW w:w="1531" w:type="dxa"/>
            <w:vAlign w:val="center"/>
          </w:tcPr>
          <w:p w:rsidR="003E03B0" w:rsidRPr="0078043D" w:rsidRDefault="003E03B0" w:rsidP="002C4D71">
            <w:pPr>
              <w:pStyle w:val="Paragraphedeliste"/>
              <w:spacing w:line="20" w:lineRule="atLeast"/>
              <w:ind w:left="0" w:right="-110"/>
              <w:jc w:val="center"/>
              <w:rPr>
                <w:rFonts w:asciiTheme="minorHAnsi" w:hAnsiTheme="minorHAnsi"/>
              </w:rPr>
            </w:pPr>
            <w:r w:rsidRPr="0078043D">
              <w:rPr>
                <w:rFonts w:asciiTheme="minorHAnsi" w:hAnsiTheme="minorHAnsi"/>
              </w:rPr>
              <w:t>100,0</w:t>
            </w:r>
          </w:p>
        </w:tc>
        <w:tc>
          <w:tcPr>
            <w:tcW w:w="1531" w:type="dxa"/>
            <w:vAlign w:val="center"/>
          </w:tcPr>
          <w:p w:rsidR="003E03B0" w:rsidRPr="0078043D" w:rsidRDefault="003E03B0" w:rsidP="002C4D71">
            <w:pPr>
              <w:pStyle w:val="Paragraphedeliste"/>
              <w:spacing w:line="20" w:lineRule="atLeast"/>
              <w:ind w:left="0" w:right="-166"/>
              <w:jc w:val="center"/>
              <w:rPr>
                <w:rFonts w:asciiTheme="minorHAnsi" w:hAnsiTheme="minorHAnsi"/>
              </w:rPr>
            </w:pPr>
            <w:r w:rsidRPr="0078043D">
              <w:rPr>
                <w:rFonts w:asciiTheme="minorHAnsi" w:hAnsiTheme="minorHAnsi"/>
              </w:rPr>
              <w:t>100,0</w:t>
            </w:r>
          </w:p>
        </w:tc>
        <w:tc>
          <w:tcPr>
            <w:tcW w:w="1531" w:type="dxa"/>
            <w:vAlign w:val="center"/>
          </w:tcPr>
          <w:p w:rsidR="003E03B0" w:rsidRPr="0078043D" w:rsidRDefault="003E03B0" w:rsidP="002C4D71">
            <w:pPr>
              <w:pStyle w:val="Paragraphedeliste"/>
              <w:spacing w:line="20" w:lineRule="atLeast"/>
              <w:ind w:left="0" w:right="-166"/>
              <w:jc w:val="center"/>
              <w:rPr>
                <w:rFonts w:asciiTheme="minorHAnsi" w:hAnsiTheme="minorHAnsi"/>
              </w:rPr>
            </w:pPr>
            <w:r>
              <w:rPr>
                <w:rFonts w:asciiTheme="minorHAnsi" w:hAnsiTheme="minorHAnsi"/>
              </w:rPr>
              <w:t>5</w:t>
            </w:r>
            <w:r w:rsidRPr="0078043D">
              <w:rPr>
                <w:rFonts w:asciiTheme="minorHAnsi" w:hAnsiTheme="minorHAnsi"/>
              </w:rPr>
              <w:t>0,0</w:t>
            </w:r>
          </w:p>
        </w:tc>
        <w:tc>
          <w:tcPr>
            <w:tcW w:w="1531" w:type="dxa"/>
            <w:vAlign w:val="center"/>
          </w:tcPr>
          <w:p w:rsidR="003E03B0" w:rsidRPr="00044F88" w:rsidRDefault="003E03B0" w:rsidP="002C4D71">
            <w:pPr>
              <w:pStyle w:val="Paragraphedeliste"/>
              <w:spacing w:line="20" w:lineRule="atLeast"/>
              <w:ind w:left="0" w:right="-53"/>
              <w:jc w:val="center"/>
              <w:rPr>
                <w:rFonts w:asciiTheme="minorHAnsi" w:hAnsiTheme="minorHAnsi"/>
              </w:rPr>
            </w:pPr>
            <w:r w:rsidRPr="00044F88">
              <w:rPr>
                <w:rFonts w:asciiTheme="minorHAnsi" w:hAnsiTheme="minorHAnsi"/>
              </w:rPr>
              <w:t>200,0</w:t>
            </w:r>
          </w:p>
        </w:tc>
        <w:tc>
          <w:tcPr>
            <w:tcW w:w="1531" w:type="dxa"/>
            <w:vAlign w:val="center"/>
          </w:tcPr>
          <w:p w:rsidR="003E03B0" w:rsidRPr="0078043D" w:rsidRDefault="003E03B0" w:rsidP="002C4D71">
            <w:pPr>
              <w:pStyle w:val="Paragraphedeliste"/>
              <w:spacing w:line="20" w:lineRule="atLeast"/>
              <w:ind w:left="0" w:right="-53"/>
              <w:jc w:val="center"/>
              <w:rPr>
                <w:rFonts w:asciiTheme="minorHAnsi" w:hAnsiTheme="minorHAnsi"/>
              </w:rPr>
            </w:pPr>
            <w:r>
              <w:rPr>
                <w:rFonts w:asciiTheme="minorHAnsi" w:hAnsiTheme="minorHAnsi"/>
              </w:rPr>
              <w:t>5</w:t>
            </w:r>
            <w:r w:rsidRPr="0078043D">
              <w:rPr>
                <w:rFonts w:asciiTheme="minorHAnsi" w:hAnsiTheme="minorHAnsi"/>
              </w:rPr>
              <w:t>0,0</w:t>
            </w:r>
          </w:p>
        </w:tc>
      </w:tr>
      <w:tr w:rsidR="003E03B0" w:rsidRPr="0078043D" w:rsidTr="002C4D71">
        <w:trPr>
          <w:trHeight w:val="340"/>
          <w:jc w:val="center"/>
        </w:trPr>
        <w:tc>
          <w:tcPr>
            <w:tcW w:w="1785" w:type="dxa"/>
          </w:tcPr>
          <w:p w:rsidR="003E03B0" w:rsidRPr="0078043D" w:rsidRDefault="003E03B0" w:rsidP="002C4D71">
            <w:pPr>
              <w:pStyle w:val="Paragraphedeliste"/>
              <w:spacing w:line="20" w:lineRule="atLeast"/>
              <w:ind w:left="0" w:right="-567"/>
              <w:jc w:val="center"/>
              <w:rPr>
                <w:rFonts w:asciiTheme="minorHAnsi" w:hAnsiTheme="minorHAnsi"/>
              </w:rPr>
            </w:pPr>
            <w:r w:rsidRPr="0078043D">
              <w:rPr>
                <w:rFonts w:asciiTheme="minorHAnsi" w:hAnsiTheme="minorHAnsi"/>
              </w:rPr>
              <w:t>C</w:t>
            </w:r>
            <w:r w:rsidRPr="0078043D">
              <w:rPr>
                <w:rFonts w:asciiTheme="minorHAnsi" w:hAnsiTheme="minorHAnsi"/>
                <w:vertAlign w:val="subscript"/>
              </w:rPr>
              <w:t>i</w:t>
            </w:r>
            <w:r w:rsidRPr="0078043D">
              <w:rPr>
                <w:rFonts w:asciiTheme="minorHAnsi" w:hAnsiTheme="minorHAnsi"/>
              </w:rPr>
              <w:t xml:space="preserve"> (mol/L)</w:t>
            </w:r>
          </w:p>
        </w:tc>
        <w:tc>
          <w:tcPr>
            <w:tcW w:w="1531" w:type="dxa"/>
            <w:vAlign w:val="center"/>
          </w:tcPr>
          <w:p w:rsidR="003E03B0" w:rsidRPr="0078043D" w:rsidRDefault="003E03B0" w:rsidP="002C4D71">
            <w:pPr>
              <w:pStyle w:val="Paragraphedeliste"/>
              <w:spacing w:line="20" w:lineRule="atLeast"/>
              <w:ind w:left="0" w:right="-110"/>
              <w:jc w:val="center"/>
              <w:rPr>
                <w:rFonts w:asciiTheme="minorHAnsi" w:hAnsiTheme="minorHAnsi"/>
              </w:rPr>
            </w:pPr>
            <w:r w:rsidRPr="0078043D">
              <w:rPr>
                <w:rFonts w:asciiTheme="minorHAnsi" w:hAnsiTheme="minorHAnsi"/>
              </w:rPr>
              <w:t>1,0.10</w:t>
            </w:r>
            <w:r w:rsidRPr="0078043D">
              <w:rPr>
                <w:rFonts w:asciiTheme="minorHAnsi" w:hAnsiTheme="minorHAnsi"/>
                <w:vertAlign w:val="superscript"/>
              </w:rPr>
              <w:t xml:space="preserve"> – 3</w:t>
            </w:r>
          </w:p>
        </w:tc>
        <w:tc>
          <w:tcPr>
            <w:tcW w:w="1531" w:type="dxa"/>
            <w:vAlign w:val="center"/>
          </w:tcPr>
          <w:p w:rsidR="003E03B0" w:rsidRPr="0078043D" w:rsidRDefault="003E03B0" w:rsidP="002C4D71">
            <w:pPr>
              <w:pStyle w:val="Paragraphedeliste"/>
              <w:spacing w:line="20" w:lineRule="atLeast"/>
              <w:ind w:left="0" w:right="-138"/>
              <w:jc w:val="center"/>
              <w:rPr>
                <w:rFonts w:asciiTheme="minorHAnsi" w:hAnsiTheme="minorHAnsi"/>
              </w:rPr>
            </w:pPr>
            <w:r w:rsidRPr="0078043D">
              <w:rPr>
                <w:rFonts w:asciiTheme="minorHAnsi" w:hAnsiTheme="minorHAnsi"/>
              </w:rPr>
              <w:t>2,5.10</w:t>
            </w:r>
            <w:r w:rsidRPr="0078043D">
              <w:rPr>
                <w:rFonts w:asciiTheme="minorHAnsi" w:hAnsiTheme="minorHAnsi"/>
                <w:vertAlign w:val="superscript"/>
              </w:rPr>
              <w:t xml:space="preserve"> – 3</w:t>
            </w:r>
          </w:p>
        </w:tc>
        <w:tc>
          <w:tcPr>
            <w:tcW w:w="1531" w:type="dxa"/>
            <w:vAlign w:val="center"/>
          </w:tcPr>
          <w:p w:rsidR="003E03B0" w:rsidRPr="0078043D" w:rsidRDefault="003E03B0" w:rsidP="002C4D71">
            <w:pPr>
              <w:pStyle w:val="Paragraphedeliste"/>
              <w:spacing w:line="20" w:lineRule="atLeast"/>
              <w:ind w:left="0" w:right="-166"/>
              <w:jc w:val="center"/>
              <w:rPr>
                <w:rFonts w:asciiTheme="minorHAnsi" w:hAnsiTheme="minorHAnsi"/>
              </w:rPr>
            </w:pPr>
            <w:r w:rsidRPr="0078043D">
              <w:rPr>
                <w:rFonts w:asciiTheme="minorHAnsi" w:hAnsiTheme="minorHAnsi"/>
              </w:rPr>
              <w:t>5,0.10</w:t>
            </w:r>
            <w:r w:rsidRPr="0078043D">
              <w:rPr>
                <w:rFonts w:asciiTheme="minorHAnsi" w:hAnsiTheme="minorHAnsi"/>
                <w:vertAlign w:val="superscript"/>
              </w:rPr>
              <w:t xml:space="preserve"> – 3</w:t>
            </w:r>
          </w:p>
        </w:tc>
        <w:tc>
          <w:tcPr>
            <w:tcW w:w="1531" w:type="dxa"/>
            <w:vAlign w:val="center"/>
          </w:tcPr>
          <w:p w:rsidR="003E03B0" w:rsidRPr="0078043D" w:rsidRDefault="003E03B0" w:rsidP="002C4D71">
            <w:pPr>
              <w:pStyle w:val="Paragraphedeliste"/>
              <w:spacing w:line="240" w:lineRule="auto"/>
              <w:ind w:left="0" w:right="-53"/>
              <w:jc w:val="center"/>
              <w:rPr>
                <w:rFonts w:asciiTheme="minorHAnsi" w:hAnsiTheme="minorHAnsi"/>
              </w:rPr>
            </w:pPr>
            <w:r w:rsidRPr="0078043D">
              <w:rPr>
                <w:rFonts w:asciiTheme="minorHAnsi" w:hAnsiTheme="minorHAnsi"/>
              </w:rPr>
              <w:t>6,25.10</w:t>
            </w:r>
            <w:r w:rsidRPr="0078043D">
              <w:rPr>
                <w:rFonts w:asciiTheme="minorHAnsi" w:hAnsiTheme="minorHAnsi"/>
                <w:vertAlign w:val="superscript"/>
              </w:rPr>
              <w:t>−3</w:t>
            </w:r>
          </w:p>
        </w:tc>
        <w:tc>
          <w:tcPr>
            <w:tcW w:w="1531" w:type="dxa"/>
            <w:vAlign w:val="center"/>
          </w:tcPr>
          <w:p w:rsidR="003E03B0" w:rsidRPr="0078043D" w:rsidRDefault="003E03B0" w:rsidP="002C4D71">
            <w:pPr>
              <w:pStyle w:val="Paragraphedeliste"/>
              <w:spacing w:line="20" w:lineRule="atLeast"/>
              <w:ind w:left="0" w:right="-53"/>
              <w:jc w:val="center"/>
              <w:rPr>
                <w:rFonts w:asciiTheme="minorHAnsi" w:hAnsiTheme="minorHAnsi"/>
              </w:rPr>
            </w:pPr>
            <w:r w:rsidRPr="0078043D">
              <w:rPr>
                <w:rFonts w:asciiTheme="minorHAnsi" w:hAnsiTheme="minorHAnsi"/>
              </w:rPr>
              <w:t>1,0.10</w:t>
            </w:r>
            <w:r w:rsidRPr="0078043D">
              <w:rPr>
                <w:rFonts w:asciiTheme="minorHAnsi" w:hAnsiTheme="minorHAnsi"/>
                <w:vertAlign w:val="superscript"/>
              </w:rPr>
              <w:t xml:space="preserve"> – 2</w:t>
            </w:r>
          </w:p>
        </w:tc>
      </w:tr>
      <w:tr w:rsidR="003E03B0" w:rsidRPr="0078043D" w:rsidTr="002C4D71">
        <w:trPr>
          <w:trHeight w:val="397"/>
          <w:jc w:val="center"/>
        </w:trPr>
        <w:tc>
          <w:tcPr>
            <w:tcW w:w="1785" w:type="dxa"/>
          </w:tcPr>
          <w:p w:rsidR="003E03B0" w:rsidRPr="0078043D" w:rsidRDefault="003E03B0" w:rsidP="002C4D71">
            <w:pPr>
              <w:pStyle w:val="Paragraphedeliste"/>
              <w:spacing w:line="20" w:lineRule="atLeast"/>
              <w:ind w:left="0" w:right="-567"/>
              <w:jc w:val="center"/>
              <w:rPr>
                <w:rFonts w:asciiTheme="minorHAnsi" w:hAnsiTheme="minorHAnsi"/>
              </w:rPr>
            </w:pPr>
            <w:r w:rsidRPr="0078043D">
              <w:rPr>
                <w:rFonts w:asciiTheme="minorHAnsi" w:hAnsiTheme="minorHAnsi"/>
              </w:rPr>
              <w:t>V</w:t>
            </w:r>
            <w:r w:rsidR="00D57331">
              <w:rPr>
                <w:rFonts w:asciiTheme="minorHAnsi" w:hAnsiTheme="minorHAnsi"/>
                <w:vertAlign w:val="subscript"/>
              </w:rPr>
              <w:t>M</w:t>
            </w:r>
            <w:r w:rsidRPr="0078043D">
              <w:rPr>
                <w:rFonts w:asciiTheme="minorHAnsi" w:hAnsiTheme="minorHAnsi"/>
                <w:vertAlign w:val="subscript"/>
              </w:rPr>
              <w:t xml:space="preserve"> </w:t>
            </w:r>
            <w:r w:rsidRPr="0078043D">
              <w:rPr>
                <w:rFonts w:asciiTheme="minorHAnsi" w:hAnsiTheme="minorHAnsi"/>
              </w:rPr>
              <w:t>(</w:t>
            </w:r>
            <w:proofErr w:type="spellStart"/>
            <w:r w:rsidRPr="0078043D">
              <w:rPr>
                <w:rFonts w:asciiTheme="minorHAnsi" w:hAnsiTheme="minorHAnsi"/>
              </w:rPr>
              <w:t>mL</w:t>
            </w:r>
            <w:proofErr w:type="spellEnd"/>
            <w:r w:rsidRPr="0078043D">
              <w:rPr>
                <w:rFonts w:asciiTheme="minorHAnsi" w:hAnsiTheme="minorHAnsi"/>
              </w:rPr>
              <w:t>)</w:t>
            </w:r>
          </w:p>
        </w:tc>
        <w:tc>
          <w:tcPr>
            <w:tcW w:w="1531" w:type="dxa"/>
            <w:vAlign w:val="center"/>
          </w:tcPr>
          <w:p w:rsidR="003E03B0" w:rsidRPr="0078043D" w:rsidRDefault="003E03B0" w:rsidP="002C4D71">
            <w:pPr>
              <w:pStyle w:val="Paragraphedeliste"/>
              <w:spacing w:line="20" w:lineRule="atLeast"/>
              <w:ind w:left="0" w:right="-110"/>
              <w:jc w:val="center"/>
              <w:rPr>
                <w:rFonts w:asciiTheme="minorHAnsi" w:hAnsiTheme="minorHAnsi"/>
              </w:rPr>
            </w:pPr>
          </w:p>
        </w:tc>
        <w:tc>
          <w:tcPr>
            <w:tcW w:w="1531" w:type="dxa"/>
            <w:vAlign w:val="center"/>
          </w:tcPr>
          <w:p w:rsidR="003E03B0" w:rsidRPr="0078043D" w:rsidRDefault="003E03B0" w:rsidP="002C4D71">
            <w:pPr>
              <w:pStyle w:val="Paragraphedeliste"/>
              <w:spacing w:line="20" w:lineRule="atLeast"/>
              <w:ind w:left="0" w:right="-138"/>
              <w:jc w:val="center"/>
              <w:rPr>
                <w:rFonts w:asciiTheme="minorHAnsi" w:hAnsiTheme="minorHAnsi"/>
              </w:rPr>
            </w:pPr>
          </w:p>
        </w:tc>
        <w:tc>
          <w:tcPr>
            <w:tcW w:w="1531" w:type="dxa"/>
            <w:vAlign w:val="center"/>
          </w:tcPr>
          <w:p w:rsidR="003E03B0" w:rsidRPr="0078043D" w:rsidRDefault="003E03B0" w:rsidP="002C4D71">
            <w:pPr>
              <w:pStyle w:val="Paragraphedeliste"/>
              <w:spacing w:line="20" w:lineRule="atLeast"/>
              <w:ind w:left="0" w:right="-166"/>
              <w:jc w:val="center"/>
              <w:rPr>
                <w:rFonts w:asciiTheme="minorHAnsi" w:hAnsiTheme="minorHAnsi"/>
              </w:rPr>
            </w:pPr>
          </w:p>
        </w:tc>
        <w:tc>
          <w:tcPr>
            <w:tcW w:w="1531" w:type="dxa"/>
          </w:tcPr>
          <w:p w:rsidR="003E03B0" w:rsidRPr="0078043D" w:rsidRDefault="003E03B0" w:rsidP="002C4D71">
            <w:pPr>
              <w:pStyle w:val="Paragraphedeliste"/>
              <w:spacing w:line="20" w:lineRule="atLeast"/>
              <w:ind w:left="0" w:right="-53"/>
              <w:jc w:val="center"/>
              <w:rPr>
                <w:rFonts w:asciiTheme="minorHAnsi" w:hAnsiTheme="minorHAnsi"/>
              </w:rPr>
            </w:pPr>
          </w:p>
        </w:tc>
        <w:tc>
          <w:tcPr>
            <w:tcW w:w="1531" w:type="dxa"/>
            <w:vAlign w:val="center"/>
          </w:tcPr>
          <w:p w:rsidR="003E03B0" w:rsidRPr="0078043D" w:rsidRDefault="003E03B0" w:rsidP="002C4D71">
            <w:pPr>
              <w:pStyle w:val="Paragraphedeliste"/>
              <w:spacing w:line="20" w:lineRule="atLeast"/>
              <w:ind w:left="0" w:right="-53"/>
              <w:jc w:val="center"/>
              <w:rPr>
                <w:rFonts w:asciiTheme="minorHAnsi" w:hAnsiTheme="minorHAnsi"/>
              </w:rPr>
            </w:pPr>
          </w:p>
        </w:tc>
      </w:tr>
    </w:tbl>
    <w:p w:rsidR="003E03B0" w:rsidRPr="000F3E53" w:rsidRDefault="003E03B0" w:rsidP="003E03B0">
      <w:pPr>
        <w:pStyle w:val="Petit"/>
        <w:rPr>
          <w:rFonts w:asciiTheme="minorHAnsi" w:hAnsiTheme="minorHAnsi"/>
        </w:rPr>
      </w:pPr>
    </w:p>
    <w:p w:rsidR="00D57331" w:rsidRDefault="00862923" w:rsidP="00862923">
      <w:pPr>
        <w:pStyle w:val="Petit"/>
        <w:ind w:left="720"/>
        <w:rPr>
          <w:rFonts w:asciiTheme="minorHAnsi" w:hAnsiTheme="minorHAnsi"/>
          <w:sz w:val="23"/>
          <w:szCs w:val="23"/>
        </w:rPr>
      </w:pPr>
      <w:r>
        <w:rPr>
          <w:rFonts w:asciiTheme="minorHAnsi" w:hAnsiTheme="minorHAnsi"/>
          <w:sz w:val="23"/>
          <w:szCs w:val="23"/>
        </w:rPr>
        <w:sym w:font="Symbol" w:char="F0B7"/>
      </w:r>
      <w:r>
        <w:rPr>
          <w:rFonts w:asciiTheme="minorHAnsi" w:hAnsiTheme="minorHAnsi"/>
          <w:sz w:val="23"/>
          <w:szCs w:val="23"/>
        </w:rPr>
        <w:t xml:space="preserve"> </w:t>
      </w:r>
      <w:r w:rsidR="00D57331" w:rsidRPr="00D57331">
        <w:rPr>
          <w:rFonts w:asciiTheme="minorHAnsi" w:hAnsiTheme="minorHAnsi"/>
          <w:sz w:val="23"/>
          <w:szCs w:val="23"/>
        </w:rPr>
        <w:t>Le sérum physiologique commercial étant trop concentré (voir loi de Kohlrausch), vous dev</w:t>
      </w:r>
      <w:r>
        <w:rPr>
          <w:rFonts w:asciiTheme="minorHAnsi" w:hAnsiTheme="minorHAnsi"/>
          <w:sz w:val="23"/>
          <w:szCs w:val="23"/>
        </w:rPr>
        <w:t>r</w:t>
      </w:r>
      <w:r w:rsidR="00D57331" w:rsidRPr="00D57331">
        <w:rPr>
          <w:rFonts w:asciiTheme="minorHAnsi" w:hAnsiTheme="minorHAnsi"/>
          <w:sz w:val="23"/>
          <w:szCs w:val="23"/>
        </w:rPr>
        <w:t xml:space="preserve">ez </w:t>
      </w:r>
      <w:r w:rsidR="00D57331" w:rsidRPr="00862923">
        <w:rPr>
          <w:rFonts w:asciiTheme="minorHAnsi" w:hAnsiTheme="minorHAnsi"/>
          <w:sz w:val="23"/>
          <w:szCs w:val="23"/>
          <w:u w:val="single"/>
        </w:rPr>
        <w:t>le diluer</w:t>
      </w:r>
      <w:r w:rsidR="00D57331" w:rsidRPr="00D57331">
        <w:rPr>
          <w:rFonts w:asciiTheme="minorHAnsi" w:hAnsiTheme="minorHAnsi"/>
          <w:sz w:val="23"/>
          <w:szCs w:val="23"/>
        </w:rPr>
        <w:t xml:space="preserve"> </w:t>
      </w:r>
      <w:r w:rsidR="00D57331" w:rsidRPr="00D57331">
        <w:rPr>
          <w:rFonts w:asciiTheme="minorHAnsi" w:hAnsiTheme="minorHAnsi"/>
          <w:sz w:val="23"/>
          <w:szCs w:val="23"/>
          <w:u w:val="single"/>
        </w:rPr>
        <w:t>20 fois</w:t>
      </w:r>
      <w:r w:rsidRPr="00862923">
        <w:rPr>
          <w:rFonts w:asciiTheme="minorHAnsi" w:hAnsiTheme="minorHAnsi"/>
          <w:sz w:val="23"/>
          <w:szCs w:val="23"/>
        </w:rPr>
        <w:t xml:space="preserve"> avan</w:t>
      </w:r>
      <w:r w:rsidR="00D57331" w:rsidRPr="00862923">
        <w:rPr>
          <w:rFonts w:asciiTheme="minorHAnsi" w:hAnsiTheme="minorHAnsi"/>
          <w:sz w:val="23"/>
          <w:szCs w:val="23"/>
        </w:rPr>
        <w:t>t de mesurer sa conductivité</w:t>
      </w:r>
      <w:r w:rsidR="00D57331" w:rsidRPr="00D57331">
        <w:rPr>
          <w:rFonts w:asciiTheme="minorHAnsi" w:hAnsiTheme="minorHAnsi"/>
          <w:sz w:val="23"/>
          <w:szCs w:val="23"/>
        </w:rPr>
        <w:t>.</w:t>
      </w:r>
      <w:r w:rsidR="00D57331">
        <w:rPr>
          <w:rFonts w:asciiTheme="minorHAnsi" w:hAnsiTheme="minorHAnsi"/>
          <w:sz w:val="23"/>
          <w:szCs w:val="23"/>
        </w:rPr>
        <w:t xml:space="preserve"> </w:t>
      </w:r>
      <w:r>
        <w:rPr>
          <w:rFonts w:asciiTheme="minorHAnsi" w:hAnsiTheme="minorHAnsi"/>
          <w:sz w:val="23"/>
          <w:szCs w:val="23"/>
        </w:rPr>
        <w:t>Quel matériel</w:t>
      </w:r>
      <w:r w:rsidR="00D57331" w:rsidRPr="00D57331">
        <w:rPr>
          <w:rFonts w:asciiTheme="minorHAnsi" w:hAnsiTheme="minorHAnsi"/>
          <w:sz w:val="23"/>
          <w:szCs w:val="23"/>
        </w:rPr>
        <w:t xml:space="preserve"> </w:t>
      </w:r>
      <w:r w:rsidR="00D57331">
        <w:rPr>
          <w:rFonts w:asciiTheme="minorHAnsi" w:hAnsiTheme="minorHAnsi"/>
          <w:sz w:val="23"/>
          <w:szCs w:val="23"/>
        </w:rPr>
        <w:t>dev</w:t>
      </w:r>
      <w:r>
        <w:rPr>
          <w:rFonts w:asciiTheme="minorHAnsi" w:hAnsiTheme="minorHAnsi"/>
          <w:sz w:val="23"/>
          <w:szCs w:val="23"/>
        </w:rPr>
        <w:t>r</w:t>
      </w:r>
      <w:r w:rsidR="00D57331">
        <w:rPr>
          <w:rFonts w:asciiTheme="minorHAnsi" w:hAnsiTheme="minorHAnsi"/>
          <w:sz w:val="23"/>
          <w:szCs w:val="23"/>
        </w:rPr>
        <w:t>ez-vous utiliser ?</w:t>
      </w:r>
      <w:r w:rsidR="00D57331" w:rsidRPr="00D57331">
        <w:rPr>
          <w:rFonts w:asciiTheme="minorHAnsi" w:hAnsiTheme="minorHAnsi"/>
          <w:sz w:val="23"/>
          <w:szCs w:val="23"/>
        </w:rPr>
        <w:t xml:space="preserve"> </w:t>
      </w:r>
      <w:r w:rsidR="00D57331">
        <w:rPr>
          <w:rFonts w:asciiTheme="minorHAnsi" w:hAnsiTheme="minorHAnsi"/>
          <w:sz w:val="23"/>
          <w:szCs w:val="23"/>
        </w:rPr>
        <w:t>Justifier.</w:t>
      </w:r>
    </w:p>
    <w:p w:rsidR="00D57331" w:rsidRPr="00D57331" w:rsidRDefault="00D57331" w:rsidP="00D57331">
      <w:pPr>
        <w:pStyle w:val="Petit"/>
        <w:ind w:left="360"/>
        <w:rPr>
          <w:rFonts w:asciiTheme="minorHAnsi" w:hAnsiTheme="minorHAnsi"/>
          <w:sz w:val="23"/>
          <w:szCs w:val="23"/>
        </w:rPr>
      </w:pPr>
    </w:p>
    <w:p w:rsidR="00862923" w:rsidRDefault="00F1151B" w:rsidP="00862923">
      <w:pPr>
        <w:spacing w:line="20" w:lineRule="atLeast"/>
        <w:ind w:left="66" w:right="-1"/>
        <w:jc w:val="center"/>
        <w:rPr>
          <w:rFonts w:asciiTheme="minorHAnsi" w:hAnsiTheme="minorHAnsi"/>
          <w:sz w:val="23"/>
          <w:szCs w:val="23"/>
        </w:rPr>
      </w:pPr>
      <w:r>
        <w:rPr>
          <w:rFonts w:asciiTheme="minorHAnsi" w:hAnsiTheme="minorHAnsi"/>
          <w:sz w:val="23"/>
          <w:szCs w:val="23"/>
        </w:rPr>
        <w:t>Tableau de mesures (</w:t>
      </w:r>
      <w:r w:rsidR="00862923">
        <w:rPr>
          <w:rFonts w:asciiTheme="minorHAnsi" w:hAnsiTheme="minorHAnsi"/>
          <w:sz w:val="23"/>
          <w:szCs w:val="23"/>
        </w:rPr>
        <w:t>à effectuer</w:t>
      </w:r>
      <w:r w:rsidR="003E03B0" w:rsidRPr="004D464A">
        <w:rPr>
          <w:rFonts w:asciiTheme="minorHAnsi" w:hAnsiTheme="minorHAnsi"/>
          <w:sz w:val="23"/>
          <w:szCs w:val="23"/>
        </w:rPr>
        <w:t xml:space="preserve"> </w:t>
      </w:r>
      <w:r w:rsidR="003E03B0" w:rsidRPr="00044F88">
        <w:rPr>
          <w:rFonts w:asciiTheme="minorHAnsi" w:hAnsiTheme="minorHAnsi"/>
          <w:b/>
          <w:sz w:val="23"/>
          <w:szCs w:val="23"/>
        </w:rPr>
        <w:t>de la solution la moins concentrée à la solution la plus concentrée</w:t>
      </w:r>
      <w:r w:rsidRPr="00F1151B">
        <w:rPr>
          <w:rFonts w:asciiTheme="minorHAnsi" w:hAnsiTheme="minorHAnsi"/>
          <w:sz w:val="23"/>
          <w:szCs w:val="23"/>
        </w:rPr>
        <w:t>)</w:t>
      </w:r>
      <w:r w:rsidR="00862923" w:rsidRPr="00F1151B">
        <w:rPr>
          <w:rFonts w:asciiTheme="minorHAnsi" w:hAnsiTheme="minorHAnsi"/>
          <w:sz w:val="23"/>
          <w:szCs w:val="23"/>
        </w:rPr>
        <w:t>.</w:t>
      </w:r>
    </w:p>
    <w:p w:rsidR="003E03B0" w:rsidRPr="00862923" w:rsidRDefault="00862923" w:rsidP="00862923">
      <w:pPr>
        <w:spacing w:line="20" w:lineRule="atLeast"/>
        <w:ind w:left="66" w:right="-1"/>
        <w:jc w:val="center"/>
        <w:rPr>
          <w:rFonts w:asciiTheme="minorHAnsi" w:hAnsiTheme="minorHAnsi"/>
          <w:b/>
          <w:color w:val="FF0000"/>
          <w:sz w:val="23"/>
          <w:szCs w:val="23"/>
        </w:rPr>
      </w:pPr>
      <w:r>
        <w:rPr>
          <w:rFonts w:asciiTheme="minorHAnsi" w:hAnsiTheme="minorHAnsi"/>
          <w:b/>
          <w:color w:val="FF0000"/>
          <w:sz w:val="23"/>
          <w:szCs w:val="23"/>
        </w:rPr>
        <w:t>Bien rincer la sonde du</w:t>
      </w:r>
      <w:r w:rsidR="003E03B0" w:rsidRPr="00862923">
        <w:rPr>
          <w:rFonts w:asciiTheme="minorHAnsi" w:hAnsiTheme="minorHAnsi"/>
          <w:b/>
          <w:color w:val="FF0000"/>
          <w:sz w:val="23"/>
          <w:szCs w:val="23"/>
        </w:rPr>
        <w:t xml:space="preserve"> conductimètre à l’eau distillée et l’essuyer entre deux mesures.</w:t>
      </w:r>
    </w:p>
    <w:tbl>
      <w:tblPr>
        <w:tblStyle w:val="Grilledutableau"/>
        <w:tblW w:w="0" w:type="auto"/>
        <w:jc w:val="center"/>
        <w:tblLook w:val="04A0"/>
      </w:tblPr>
      <w:tblGrid>
        <w:gridCol w:w="2518"/>
        <w:gridCol w:w="1374"/>
        <w:gridCol w:w="1374"/>
        <w:gridCol w:w="1374"/>
        <w:gridCol w:w="1374"/>
        <w:gridCol w:w="1374"/>
        <w:gridCol w:w="1374"/>
      </w:tblGrid>
      <w:tr w:rsidR="00862923" w:rsidRPr="0078043D" w:rsidTr="00862923">
        <w:trPr>
          <w:trHeight w:val="340"/>
          <w:jc w:val="center"/>
        </w:trPr>
        <w:tc>
          <w:tcPr>
            <w:tcW w:w="2518" w:type="dxa"/>
            <w:vAlign w:val="center"/>
          </w:tcPr>
          <w:p w:rsidR="00862923" w:rsidRPr="0078043D" w:rsidRDefault="00862923" w:rsidP="002C4D71">
            <w:pPr>
              <w:pStyle w:val="Paragraphedeliste"/>
              <w:spacing w:line="20" w:lineRule="atLeast"/>
              <w:ind w:left="0" w:right="-567"/>
              <w:rPr>
                <w:rFonts w:asciiTheme="minorHAnsi" w:hAnsiTheme="minorHAnsi"/>
              </w:rPr>
            </w:pPr>
            <w:r w:rsidRPr="0078043D">
              <w:rPr>
                <w:rFonts w:asciiTheme="minorHAnsi" w:hAnsiTheme="minorHAnsi"/>
              </w:rPr>
              <w:t>Solutions</w:t>
            </w:r>
          </w:p>
        </w:tc>
        <w:tc>
          <w:tcPr>
            <w:tcW w:w="1374" w:type="dxa"/>
            <w:vAlign w:val="center"/>
          </w:tcPr>
          <w:p w:rsidR="00862923" w:rsidRPr="0078043D" w:rsidRDefault="00862923" w:rsidP="002C4D71">
            <w:pPr>
              <w:pStyle w:val="Paragraphedeliste"/>
              <w:spacing w:line="20" w:lineRule="atLeast"/>
              <w:ind w:left="0" w:right="-110"/>
              <w:jc w:val="center"/>
              <w:rPr>
                <w:rFonts w:asciiTheme="minorHAnsi" w:hAnsiTheme="minorHAnsi"/>
              </w:rPr>
            </w:pPr>
            <w:r w:rsidRPr="0078043D">
              <w:rPr>
                <w:rFonts w:asciiTheme="minorHAnsi" w:hAnsiTheme="minorHAnsi"/>
              </w:rPr>
              <w:t>S</w:t>
            </w:r>
            <w:r w:rsidRPr="0078043D">
              <w:rPr>
                <w:rFonts w:asciiTheme="minorHAnsi" w:hAnsiTheme="minorHAnsi"/>
                <w:vertAlign w:val="subscript"/>
              </w:rPr>
              <w:t>1</w:t>
            </w:r>
          </w:p>
        </w:tc>
        <w:tc>
          <w:tcPr>
            <w:tcW w:w="1374" w:type="dxa"/>
            <w:vAlign w:val="center"/>
          </w:tcPr>
          <w:p w:rsidR="00862923" w:rsidRPr="0078043D" w:rsidRDefault="00862923" w:rsidP="002C4D71">
            <w:pPr>
              <w:pStyle w:val="Paragraphedeliste"/>
              <w:spacing w:line="20" w:lineRule="atLeast"/>
              <w:ind w:left="0" w:right="-138"/>
              <w:jc w:val="center"/>
              <w:rPr>
                <w:rFonts w:asciiTheme="minorHAnsi" w:hAnsiTheme="minorHAnsi"/>
              </w:rPr>
            </w:pPr>
            <w:r w:rsidRPr="0078043D">
              <w:rPr>
                <w:rFonts w:asciiTheme="minorHAnsi" w:hAnsiTheme="minorHAnsi"/>
              </w:rPr>
              <w:t>S</w:t>
            </w:r>
            <w:r w:rsidRPr="0078043D">
              <w:rPr>
                <w:rFonts w:asciiTheme="minorHAnsi" w:hAnsiTheme="minorHAnsi"/>
                <w:vertAlign w:val="subscript"/>
              </w:rPr>
              <w:t>2</w:t>
            </w:r>
          </w:p>
        </w:tc>
        <w:tc>
          <w:tcPr>
            <w:tcW w:w="1374" w:type="dxa"/>
            <w:vAlign w:val="center"/>
          </w:tcPr>
          <w:p w:rsidR="00862923" w:rsidRPr="0078043D" w:rsidRDefault="00862923" w:rsidP="002C4D71">
            <w:pPr>
              <w:pStyle w:val="Paragraphedeliste"/>
              <w:spacing w:line="20" w:lineRule="atLeast"/>
              <w:ind w:left="0" w:right="-166"/>
              <w:jc w:val="center"/>
              <w:rPr>
                <w:rFonts w:asciiTheme="minorHAnsi" w:hAnsiTheme="minorHAnsi"/>
              </w:rPr>
            </w:pPr>
            <w:r w:rsidRPr="0078043D">
              <w:rPr>
                <w:rFonts w:asciiTheme="minorHAnsi" w:hAnsiTheme="minorHAnsi"/>
              </w:rPr>
              <w:t>S</w:t>
            </w:r>
            <w:r w:rsidRPr="0078043D">
              <w:rPr>
                <w:rFonts w:asciiTheme="minorHAnsi" w:hAnsiTheme="minorHAnsi"/>
                <w:vertAlign w:val="subscript"/>
              </w:rPr>
              <w:t>3</w:t>
            </w:r>
          </w:p>
        </w:tc>
        <w:tc>
          <w:tcPr>
            <w:tcW w:w="1374" w:type="dxa"/>
            <w:vAlign w:val="center"/>
          </w:tcPr>
          <w:p w:rsidR="00862923" w:rsidRPr="0078043D" w:rsidRDefault="00862923" w:rsidP="002C4D71">
            <w:pPr>
              <w:pStyle w:val="Paragraphedeliste"/>
              <w:spacing w:line="20" w:lineRule="atLeast"/>
              <w:ind w:left="0" w:right="-53"/>
              <w:jc w:val="center"/>
              <w:rPr>
                <w:rFonts w:asciiTheme="minorHAnsi" w:hAnsiTheme="minorHAnsi"/>
              </w:rPr>
            </w:pPr>
            <w:r w:rsidRPr="0078043D">
              <w:rPr>
                <w:rFonts w:asciiTheme="minorHAnsi" w:hAnsiTheme="minorHAnsi"/>
              </w:rPr>
              <w:t>S</w:t>
            </w:r>
            <w:r w:rsidRPr="0078043D">
              <w:rPr>
                <w:rFonts w:asciiTheme="minorHAnsi" w:hAnsiTheme="minorHAnsi"/>
                <w:vertAlign w:val="subscript"/>
              </w:rPr>
              <w:t>4</w:t>
            </w:r>
          </w:p>
        </w:tc>
        <w:tc>
          <w:tcPr>
            <w:tcW w:w="1374" w:type="dxa"/>
            <w:vAlign w:val="center"/>
          </w:tcPr>
          <w:p w:rsidR="00862923" w:rsidRPr="0078043D" w:rsidRDefault="00862923" w:rsidP="002C4D71">
            <w:pPr>
              <w:pStyle w:val="Paragraphedeliste"/>
              <w:spacing w:line="20" w:lineRule="atLeast"/>
              <w:ind w:left="0" w:right="-53"/>
              <w:jc w:val="center"/>
              <w:rPr>
                <w:rFonts w:asciiTheme="minorHAnsi" w:hAnsiTheme="minorHAnsi"/>
              </w:rPr>
            </w:pPr>
            <w:r w:rsidRPr="0078043D">
              <w:rPr>
                <w:rFonts w:asciiTheme="minorHAnsi" w:hAnsiTheme="minorHAnsi"/>
              </w:rPr>
              <w:t>S</w:t>
            </w:r>
            <w:r w:rsidRPr="0078043D">
              <w:rPr>
                <w:rFonts w:asciiTheme="minorHAnsi" w:hAnsiTheme="minorHAnsi"/>
                <w:vertAlign w:val="subscript"/>
              </w:rPr>
              <w:t>5</w:t>
            </w:r>
          </w:p>
        </w:tc>
        <w:tc>
          <w:tcPr>
            <w:tcW w:w="1374" w:type="dxa"/>
            <w:tcBorders>
              <w:bottom w:val="single" w:sz="4" w:space="0" w:color="auto"/>
            </w:tcBorders>
          </w:tcPr>
          <w:p w:rsidR="00862923" w:rsidRPr="0078043D" w:rsidRDefault="00862923" w:rsidP="002C4D71">
            <w:pPr>
              <w:pStyle w:val="Paragraphedeliste"/>
              <w:spacing w:line="20" w:lineRule="atLeast"/>
              <w:ind w:left="0" w:right="-53"/>
              <w:jc w:val="center"/>
              <w:rPr>
                <w:rFonts w:asciiTheme="minorHAnsi" w:hAnsiTheme="minorHAnsi"/>
              </w:rPr>
            </w:pPr>
            <w:r>
              <w:rPr>
                <w:rFonts w:asciiTheme="minorHAnsi" w:hAnsiTheme="minorHAnsi"/>
              </w:rPr>
              <w:t>Sérum dilué 20 fois</w:t>
            </w:r>
          </w:p>
        </w:tc>
      </w:tr>
      <w:tr w:rsidR="00862923" w:rsidRPr="0078043D" w:rsidTr="00862923">
        <w:trPr>
          <w:trHeight w:val="340"/>
          <w:jc w:val="center"/>
        </w:trPr>
        <w:tc>
          <w:tcPr>
            <w:tcW w:w="2518" w:type="dxa"/>
            <w:vAlign w:val="center"/>
          </w:tcPr>
          <w:p w:rsidR="00862923" w:rsidRPr="0078043D" w:rsidRDefault="00862923" w:rsidP="002C4D71">
            <w:pPr>
              <w:pStyle w:val="Paragraphedeliste"/>
              <w:spacing w:line="20" w:lineRule="atLeast"/>
              <w:ind w:left="0" w:right="-567"/>
              <w:rPr>
                <w:rFonts w:asciiTheme="minorHAnsi" w:hAnsiTheme="minorHAnsi"/>
              </w:rPr>
            </w:pPr>
            <w:r w:rsidRPr="0078043D">
              <w:rPr>
                <w:rFonts w:asciiTheme="minorHAnsi" w:hAnsiTheme="minorHAnsi"/>
              </w:rPr>
              <w:t>C</w:t>
            </w:r>
            <w:r w:rsidRPr="0078043D">
              <w:rPr>
                <w:rFonts w:asciiTheme="minorHAnsi" w:hAnsiTheme="minorHAnsi"/>
                <w:vertAlign w:val="subscript"/>
              </w:rPr>
              <w:t>i</w:t>
            </w:r>
            <w:r>
              <w:rPr>
                <w:rFonts w:asciiTheme="minorHAnsi" w:hAnsiTheme="minorHAnsi"/>
              </w:rPr>
              <w:t xml:space="preserve"> (mol/</w:t>
            </w:r>
            <w:r w:rsidRPr="0078043D">
              <w:rPr>
                <w:rFonts w:asciiTheme="minorHAnsi" w:hAnsiTheme="minorHAnsi"/>
              </w:rPr>
              <w:t>L)</w:t>
            </w:r>
          </w:p>
        </w:tc>
        <w:tc>
          <w:tcPr>
            <w:tcW w:w="1374" w:type="dxa"/>
            <w:vAlign w:val="center"/>
          </w:tcPr>
          <w:p w:rsidR="00862923" w:rsidRPr="0078043D" w:rsidRDefault="00862923" w:rsidP="002C4D71">
            <w:pPr>
              <w:pStyle w:val="Paragraphedeliste"/>
              <w:spacing w:line="20" w:lineRule="atLeast"/>
              <w:ind w:left="0" w:right="-110"/>
              <w:jc w:val="center"/>
              <w:rPr>
                <w:rFonts w:asciiTheme="minorHAnsi" w:hAnsiTheme="minorHAnsi"/>
              </w:rPr>
            </w:pPr>
            <w:r w:rsidRPr="0078043D">
              <w:rPr>
                <w:rFonts w:asciiTheme="minorHAnsi" w:hAnsiTheme="minorHAnsi"/>
              </w:rPr>
              <w:t>1,0.10</w:t>
            </w:r>
            <w:r w:rsidRPr="0078043D">
              <w:rPr>
                <w:rFonts w:asciiTheme="minorHAnsi" w:hAnsiTheme="minorHAnsi"/>
                <w:vertAlign w:val="superscript"/>
              </w:rPr>
              <w:t xml:space="preserve"> – 3</w:t>
            </w:r>
          </w:p>
        </w:tc>
        <w:tc>
          <w:tcPr>
            <w:tcW w:w="1374" w:type="dxa"/>
            <w:vAlign w:val="center"/>
          </w:tcPr>
          <w:p w:rsidR="00862923" w:rsidRPr="0078043D" w:rsidRDefault="00862923" w:rsidP="002C4D71">
            <w:pPr>
              <w:pStyle w:val="Paragraphedeliste"/>
              <w:spacing w:line="20" w:lineRule="atLeast"/>
              <w:ind w:left="0" w:right="-138"/>
              <w:jc w:val="center"/>
              <w:rPr>
                <w:rFonts w:asciiTheme="minorHAnsi" w:hAnsiTheme="minorHAnsi"/>
              </w:rPr>
            </w:pPr>
            <w:r w:rsidRPr="0078043D">
              <w:rPr>
                <w:rFonts w:asciiTheme="minorHAnsi" w:hAnsiTheme="minorHAnsi"/>
              </w:rPr>
              <w:t>2,5.10</w:t>
            </w:r>
            <w:r w:rsidRPr="0078043D">
              <w:rPr>
                <w:rFonts w:asciiTheme="minorHAnsi" w:hAnsiTheme="minorHAnsi"/>
                <w:vertAlign w:val="superscript"/>
              </w:rPr>
              <w:t xml:space="preserve"> – 3</w:t>
            </w:r>
          </w:p>
        </w:tc>
        <w:tc>
          <w:tcPr>
            <w:tcW w:w="1374" w:type="dxa"/>
            <w:vAlign w:val="center"/>
          </w:tcPr>
          <w:p w:rsidR="00862923" w:rsidRPr="0078043D" w:rsidRDefault="00862923" w:rsidP="002C4D71">
            <w:pPr>
              <w:pStyle w:val="Paragraphedeliste"/>
              <w:spacing w:line="20" w:lineRule="atLeast"/>
              <w:ind w:left="0" w:right="-166"/>
              <w:jc w:val="center"/>
              <w:rPr>
                <w:rFonts w:asciiTheme="minorHAnsi" w:hAnsiTheme="minorHAnsi"/>
              </w:rPr>
            </w:pPr>
            <w:r w:rsidRPr="0078043D">
              <w:rPr>
                <w:rFonts w:asciiTheme="minorHAnsi" w:hAnsiTheme="minorHAnsi"/>
              </w:rPr>
              <w:t>5,0.10</w:t>
            </w:r>
            <w:r w:rsidRPr="0078043D">
              <w:rPr>
                <w:rFonts w:asciiTheme="minorHAnsi" w:hAnsiTheme="minorHAnsi"/>
                <w:vertAlign w:val="superscript"/>
              </w:rPr>
              <w:t xml:space="preserve"> – 3</w:t>
            </w:r>
          </w:p>
        </w:tc>
        <w:tc>
          <w:tcPr>
            <w:tcW w:w="1374" w:type="dxa"/>
            <w:vAlign w:val="center"/>
          </w:tcPr>
          <w:p w:rsidR="00862923" w:rsidRPr="0078043D" w:rsidRDefault="00862923" w:rsidP="002C4D71">
            <w:pPr>
              <w:pStyle w:val="Paragraphedeliste"/>
              <w:spacing w:line="240" w:lineRule="auto"/>
              <w:ind w:left="0" w:right="-53"/>
              <w:jc w:val="center"/>
              <w:rPr>
                <w:rFonts w:asciiTheme="minorHAnsi" w:hAnsiTheme="minorHAnsi"/>
              </w:rPr>
            </w:pPr>
            <w:r w:rsidRPr="0078043D">
              <w:rPr>
                <w:rFonts w:asciiTheme="minorHAnsi" w:hAnsiTheme="minorHAnsi"/>
              </w:rPr>
              <w:t>6,25.10</w:t>
            </w:r>
            <w:r w:rsidRPr="0078043D">
              <w:rPr>
                <w:rFonts w:asciiTheme="minorHAnsi" w:hAnsiTheme="minorHAnsi"/>
                <w:vertAlign w:val="superscript"/>
              </w:rPr>
              <w:t>−3</w:t>
            </w:r>
          </w:p>
        </w:tc>
        <w:tc>
          <w:tcPr>
            <w:tcW w:w="1374" w:type="dxa"/>
            <w:vAlign w:val="center"/>
          </w:tcPr>
          <w:p w:rsidR="00862923" w:rsidRPr="0078043D" w:rsidRDefault="00862923" w:rsidP="002C4D71">
            <w:pPr>
              <w:pStyle w:val="Paragraphedeliste"/>
              <w:spacing w:line="20" w:lineRule="atLeast"/>
              <w:ind w:left="0" w:right="-53"/>
              <w:jc w:val="center"/>
              <w:rPr>
                <w:rFonts w:asciiTheme="minorHAnsi" w:hAnsiTheme="minorHAnsi"/>
              </w:rPr>
            </w:pPr>
            <w:r w:rsidRPr="0078043D">
              <w:rPr>
                <w:rFonts w:asciiTheme="minorHAnsi" w:hAnsiTheme="minorHAnsi"/>
              </w:rPr>
              <w:t>1,0.10</w:t>
            </w:r>
            <w:r w:rsidRPr="0078043D">
              <w:rPr>
                <w:rFonts w:asciiTheme="minorHAnsi" w:hAnsiTheme="minorHAnsi"/>
                <w:vertAlign w:val="superscript"/>
              </w:rPr>
              <w:t xml:space="preserve"> – 2</w:t>
            </w:r>
          </w:p>
        </w:tc>
        <w:tc>
          <w:tcPr>
            <w:tcW w:w="1374" w:type="dxa"/>
            <w:shd w:val="clear" w:color="auto" w:fill="D9D9D9" w:themeFill="background1" w:themeFillShade="D9"/>
          </w:tcPr>
          <w:p w:rsidR="00862923" w:rsidRPr="0078043D" w:rsidRDefault="00862923" w:rsidP="002C4D71">
            <w:pPr>
              <w:pStyle w:val="Paragraphedeliste"/>
              <w:spacing w:line="20" w:lineRule="atLeast"/>
              <w:ind w:left="0" w:right="-53"/>
              <w:jc w:val="center"/>
              <w:rPr>
                <w:rFonts w:asciiTheme="minorHAnsi" w:hAnsiTheme="minorHAnsi"/>
              </w:rPr>
            </w:pPr>
          </w:p>
        </w:tc>
      </w:tr>
      <w:tr w:rsidR="00862923" w:rsidRPr="0078043D" w:rsidTr="00862923">
        <w:trPr>
          <w:trHeight w:val="397"/>
          <w:jc w:val="center"/>
        </w:trPr>
        <w:tc>
          <w:tcPr>
            <w:tcW w:w="2518" w:type="dxa"/>
            <w:vAlign w:val="center"/>
          </w:tcPr>
          <w:p w:rsidR="00862923" w:rsidRPr="0078043D" w:rsidRDefault="00862923" w:rsidP="00862923">
            <w:pPr>
              <w:pStyle w:val="Paragraphedeliste"/>
              <w:spacing w:line="20" w:lineRule="atLeast"/>
              <w:ind w:left="0" w:right="-567"/>
              <w:rPr>
                <w:rFonts w:asciiTheme="minorHAnsi" w:hAnsiTheme="minorHAnsi"/>
              </w:rPr>
            </w:pPr>
            <w:r>
              <w:rPr>
                <w:rFonts w:asciiTheme="minorHAnsi" w:hAnsiTheme="minorHAnsi"/>
              </w:rPr>
              <w:t>Conductivité σ</w:t>
            </w:r>
            <w:r w:rsidRPr="0078043D">
              <w:rPr>
                <w:rFonts w:asciiTheme="minorHAnsi" w:hAnsiTheme="minorHAnsi"/>
                <w:vertAlign w:val="subscript"/>
              </w:rPr>
              <w:t xml:space="preserve"> </w:t>
            </w:r>
            <w:r w:rsidRPr="0078043D">
              <w:rPr>
                <w:rFonts w:asciiTheme="minorHAnsi" w:hAnsiTheme="minorHAnsi"/>
              </w:rPr>
              <w:t>(</w:t>
            </w:r>
            <w:r>
              <w:rPr>
                <w:rFonts w:asciiTheme="minorHAnsi" w:hAnsiTheme="minorHAnsi"/>
              </w:rPr>
              <w:t>…………..</w:t>
            </w:r>
            <w:r w:rsidRPr="0078043D">
              <w:rPr>
                <w:rFonts w:asciiTheme="minorHAnsi" w:hAnsiTheme="minorHAnsi"/>
              </w:rPr>
              <w:t>)</w:t>
            </w:r>
          </w:p>
        </w:tc>
        <w:tc>
          <w:tcPr>
            <w:tcW w:w="1374" w:type="dxa"/>
            <w:vAlign w:val="center"/>
          </w:tcPr>
          <w:p w:rsidR="00862923" w:rsidRPr="0078043D" w:rsidRDefault="00862923" w:rsidP="002C4D71">
            <w:pPr>
              <w:pStyle w:val="Paragraphedeliste"/>
              <w:spacing w:line="20" w:lineRule="atLeast"/>
              <w:ind w:left="0" w:right="-110"/>
              <w:jc w:val="center"/>
              <w:rPr>
                <w:rFonts w:asciiTheme="minorHAnsi" w:hAnsiTheme="minorHAnsi"/>
              </w:rPr>
            </w:pPr>
          </w:p>
        </w:tc>
        <w:tc>
          <w:tcPr>
            <w:tcW w:w="1374" w:type="dxa"/>
            <w:vAlign w:val="center"/>
          </w:tcPr>
          <w:p w:rsidR="00862923" w:rsidRPr="0078043D" w:rsidRDefault="00862923" w:rsidP="002C4D71">
            <w:pPr>
              <w:pStyle w:val="Paragraphedeliste"/>
              <w:spacing w:line="20" w:lineRule="atLeast"/>
              <w:ind w:left="0" w:right="-138"/>
              <w:jc w:val="center"/>
              <w:rPr>
                <w:rFonts w:asciiTheme="minorHAnsi" w:hAnsiTheme="minorHAnsi"/>
              </w:rPr>
            </w:pPr>
          </w:p>
        </w:tc>
        <w:tc>
          <w:tcPr>
            <w:tcW w:w="1374" w:type="dxa"/>
            <w:vAlign w:val="center"/>
          </w:tcPr>
          <w:p w:rsidR="00862923" w:rsidRPr="0078043D" w:rsidRDefault="00862923" w:rsidP="002C4D71">
            <w:pPr>
              <w:pStyle w:val="Paragraphedeliste"/>
              <w:spacing w:line="20" w:lineRule="atLeast"/>
              <w:ind w:left="0" w:right="-166"/>
              <w:jc w:val="center"/>
              <w:rPr>
                <w:rFonts w:asciiTheme="minorHAnsi" w:hAnsiTheme="minorHAnsi"/>
              </w:rPr>
            </w:pPr>
          </w:p>
        </w:tc>
        <w:tc>
          <w:tcPr>
            <w:tcW w:w="1374" w:type="dxa"/>
          </w:tcPr>
          <w:p w:rsidR="00862923" w:rsidRPr="0078043D" w:rsidRDefault="00862923" w:rsidP="002C4D71">
            <w:pPr>
              <w:pStyle w:val="Paragraphedeliste"/>
              <w:spacing w:line="20" w:lineRule="atLeast"/>
              <w:ind w:left="0" w:right="-53"/>
              <w:jc w:val="center"/>
              <w:rPr>
                <w:rFonts w:asciiTheme="minorHAnsi" w:hAnsiTheme="minorHAnsi"/>
              </w:rPr>
            </w:pPr>
          </w:p>
        </w:tc>
        <w:tc>
          <w:tcPr>
            <w:tcW w:w="1374" w:type="dxa"/>
            <w:vAlign w:val="center"/>
          </w:tcPr>
          <w:p w:rsidR="00862923" w:rsidRPr="0078043D" w:rsidRDefault="00862923" w:rsidP="002C4D71">
            <w:pPr>
              <w:pStyle w:val="Paragraphedeliste"/>
              <w:spacing w:line="20" w:lineRule="atLeast"/>
              <w:ind w:left="0" w:right="-53"/>
              <w:jc w:val="center"/>
              <w:rPr>
                <w:rFonts w:asciiTheme="minorHAnsi" w:hAnsiTheme="minorHAnsi"/>
              </w:rPr>
            </w:pPr>
          </w:p>
        </w:tc>
        <w:tc>
          <w:tcPr>
            <w:tcW w:w="1374" w:type="dxa"/>
          </w:tcPr>
          <w:p w:rsidR="00862923" w:rsidRPr="0078043D" w:rsidRDefault="00862923" w:rsidP="002C4D71">
            <w:pPr>
              <w:pStyle w:val="Paragraphedeliste"/>
              <w:spacing w:line="20" w:lineRule="atLeast"/>
              <w:ind w:left="0" w:right="-53"/>
              <w:jc w:val="center"/>
              <w:rPr>
                <w:rFonts w:asciiTheme="minorHAnsi" w:hAnsiTheme="minorHAnsi"/>
              </w:rPr>
            </w:pPr>
          </w:p>
        </w:tc>
      </w:tr>
    </w:tbl>
    <w:p w:rsidR="003E03B0" w:rsidRDefault="003E03B0" w:rsidP="003E03B0">
      <w:pPr>
        <w:pStyle w:val="Petit"/>
        <w:rPr>
          <w:rFonts w:asciiTheme="minorHAnsi" w:hAnsiTheme="minorHAnsi"/>
          <w:sz w:val="24"/>
          <w:szCs w:val="24"/>
        </w:rPr>
      </w:pPr>
    </w:p>
    <w:p w:rsidR="00147BE7" w:rsidRDefault="000B47D7" w:rsidP="00147BE7">
      <w:pPr>
        <w:spacing w:line="20" w:lineRule="atLeast"/>
        <w:ind w:left="51"/>
        <w:jc w:val="center"/>
        <w:rPr>
          <w:rFonts w:asciiTheme="minorHAnsi" w:hAnsiTheme="minorHAnsi"/>
          <w:b/>
          <w:sz w:val="28"/>
          <w:szCs w:val="28"/>
        </w:rPr>
      </w:pPr>
      <w:r>
        <w:rPr>
          <w:rFonts w:asciiTheme="minorHAnsi" w:hAnsiTheme="minorHAnsi"/>
          <w:b/>
          <w:noProof/>
          <w:sz w:val="28"/>
          <w:szCs w:val="28"/>
        </w:rPr>
        <w:pict>
          <v:shape id="_x0000_s2293" type="#_x0000_t32" style="position:absolute;left:0;text-align:left;margin-left:-28.75pt;margin-top:11.6pt;width:587.25pt;height:0;z-index:251692544" o:connectortype="straight"/>
        </w:pict>
      </w:r>
    </w:p>
    <w:p w:rsidR="00F1151B" w:rsidRDefault="00F1151B" w:rsidP="00F1151B">
      <w:pPr>
        <w:spacing w:line="20" w:lineRule="atLeast"/>
        <w:jc w:val="both"/>
        <w:rPr>
          <w:rFonts w:asciiTheme="minorHAnsi" w:hAnsiTheme="minorHAnsi"/>
          <w:sz w:val="23"/>
          <w:szCs w:val="23"/>
        </w:rPr>
      </w:pPr>
      <w:r w:rsidRPr="000B47D7">
        <w:rPr>
          <w:rFonts w:asciiTheme="minorHAnsi" w:hAnsiTheme="minorHAnsi"/>
          <w:b/>
          <w:noProof/>
        </w:rPr>
        <w:pict>
          <v:roundrect id="_x0000_s2299" style="position:absolute;left:0;text-align:left;margin-left:-15.25pt;margin-top:9.2pt;width:552.75pt;height:234.75pt;z-index:251698688" arcsize="10923f" filled="f"/>
        </w:pict>
      </w:r>
    </w:p>
    <w:p w:rsidR="00F1151B" w:rsidRPr="00B0033F" w:rsidRDefault="00F1151B" w:rsidP="00F1151B">
      <w:pPr>
        <w:ind w:left="51"/>
        <w:jc w:val="both"/>
        <w:rPr>
          <w:rFonts w:asciiTheme="minorHAnsi" w:hAnsiTheme="minorHAnsi"/>
          <w:b/>
        </w:rPr>
      </w:pPr>
      <w:r w:rsidRPr="00B0033F">
        <w:rPr>
          <w:rFonts w:asciiTheme="minorHAnsi" w:hAnsiTheme="minorHAnsi"/>
          <w:b/>
        </w:rPr>
        <w:t>Aide : Préparation des solutions étalons</w:t>
      </w:r>
      <w:r>
        <w:rPr>
          <w:rFonts w:asciiTheme="minorHAnsi" w:hAnsiTheme="minorHAnsi"/>
          <w:b/>
        </w:rPr>
        <w:t xml:space="preserve"> et dilution du sérum physiologique</w:t>
      </w:r>
    </w:p>
    <w:p w:rsidR="00F1151B" w:rsidRPr="00574314" w:rsidRDefault="00F1151B" w:rsidP="00F1151B">
      <w:pPr>
        <w:pStyle w:val="Paragraphedeliste"/>
        <w:spacing w:line="20" w:lineRule="atLeast"/>
        <w:ind w:left="426" w:right="-1"/>
        <w:jc w:val="both"/>
        <w:rPr>
          <w:rFonts w:asciiTheme="minorHAnsi" w:hAnsiTheme="minorHAnsi"/>
          <w:sz w:val="23"/>
          <w:szCs w:val="23"/>
        </w:rPr>
      </w:pPr>
      <w:r>
        <w:rPr>
          <w:rFonts w:asciiTheme="minorHAnsi" w:hAnsiTheme="minorHAnsi"/>
          <w:sz w:val="23"/>
          <w:szCs w:val="23"/>
        </w:rPr>
        <w:sym w:font="Symbol" w:char="F0B7"/>
      </w:r>
      <w:r>
        <w:rPr>
          <w:rFonts w:asciiTheme="minorHAnsi" w:hAnsiTheme="minorHAnsi"/>
          <w:sz w:val="23"/>
          <w:szCs w:val="23"/>
        </w:rPr>
        <w:t xml:space="preserve"> Vous devez</w:t>
      </w:r>
      <w:r w:rsidRPr="00574314">
        <w:rPr>
          <w:rFonts w:asciiTheme="minorHAnsi" w:hAnsiTheme="minorHAnsi"/>
          <w:sz w:val="23"/>
          <w:szCs w:val="23"/>
        </w:rPr>
        <w:t xml:space="preserve"> préparer</w:t>
      </w:r>
      <w:r>
        <w:rPr>
          <w:rFonts w:asciiTheme="minorHAnsi" w:hAnsiTheme="minorHAnsi"/>
          <w:sz w:val="23"/>
          <w:szCs w:val="23"/>
        </w:rPr>
        <w:t>,</w:t>
      </w:r>
      <w:r w:rsidRPr="00574314">
        <w:rPr>
          <w:rFonts w:asciiTheme="minorHAnsi" w:hAnsiTheme="minorHAnsi"/>
          <w:sz w:val="23"/>
          <w:szCs w:val="23"/>
        </w:rPr>
        <w:t xml:space="preserve"> par dissolution</w:t>
      </w:r>
      <w:r>
        <w:rPr>
          <w:rFonts w:asciiTheme="minorHAnsi" w:hAnsiTheme="minorHAnsi"/>
          <w:sz w:val="23"/>
          <w:szCs w:val="23"/>
        </w:rPr>
        <w:t xml:space="preserve"> du sel,</w:t>
      </w:r>
      <w:r w:rsidRPr="00574314">
        <w:rPr>
          <w:rFonts w:asciiTheme="minorHAnsi" w:hAnsiTheme="minorHAnsi"/>
          <w:color w:val="FF3300"/>
          <w:sz w:val="23"/>
          <w:szCs w:val="23"/>
        </w:rPr>
        <w:t xml:space="preserve"> </w:t>
      </w:r>
      <w:r w:rsidRPr="00862923">
        <w:rPr>
          <w:rFonts w:asciiTheme="minorHAnsi" w:hAnsiTheme="minorHAnsi"/>
          <w:b/>
          <w:sz w:val="23"/>
          <w:szCs w:val="23"/>
        </w:rPr>
        <w:t>V</w:t>
      </w:r>
      <w:r w:rsidRPr="00862923">
        <w:rPr>
          <w:rFonts w:asciiTheme="minorHAnsi" w:hAnsiTheme="minorHAnsi"/>
          <w:b/>
          <w:sz w:val="23"/>
          <w:szCs w:val="23"/>
          <w:vertAlign w:val="subscript"/>
        </w:rPr>
        <w:t>0</w:t>
      </w:r>
      <w:r w:rsidRPr="00862923">
        <w:rPr>
          <w:rFonts w:asciiTheme="minorHAnsi" w:hAnsiTheme="minorHAnsi"/>
          <w:b/>
          <w:sz w:val="23"/>
          <w:szCs w:val="23"/>
        </w:rPr>
        <w:t xml:space="preserve"> =</w:t>
      </w:r>
      <w:r w:rsidRPr="00862923">
        <w:rPr>
          <w:rFonts w:asciiTheme="minorHAnsi" w:hAnsiTheme="minorHAnsi"/>
          <w:b/>
          <w:color w:val="FF3300"/>
          <w:sz w:val="23"/>
          <w:szCs w:val="23"/>
        </w:rPr>
        <w:t xml:space="preserve"> </w:t>
      </w:r>
      <w:r w:rsidRPr="00862923">
        <w:rPr>
          <w:rFonts w:asciiTheme="minorHAnsi" w:hAnsiTheme="minorHAnsi"/>
          <w:b/>
          <w:sz w:val="23"/>
          <w:szCs w:val="23"/>
        </w:rPr>
        <w:t xml:space="preserve">100 </w:t>
      </w:r>
      <w:proofErr w:type="spellStart"/>
      <w:r w:rsidRPr="00862923">
        <w:rPr>
          <w:rFonts w:asciiTheme="minorHAnsi" w:hAnsiTheme="minorHAnsi"/>
          <w:b/>
          <w:sz w:val="23"/>
          <w:szCs w:val="23"/>
        </w:rPr>
        <w:t>mL</w:t>
      </w:r>
      <w:proofErr w:type="spellEnd"/>
      <w:r w:rsidRPr="00574314">
        <w:rPr>
          <w:rFonts w:asciiTheme="minorHAnsi" w:hAnsiTheme="minorHAnsi"/>
          <w:sz w:val="23"/>
          <w:szCs w:val="23"/>
        </w:rPr>
        <w:t xml:space="preserve"> d’une solution mère S</w:t>
      </w:r>
      <w:r w:rsidRPr="00574314">
        <w:rPr>
          <w:rFonts w:asciiTheme="minorHAnsi" w:hAnsiTheme="minorHAnsi"/>
          <w:sz w:val="23"/>
          <w:szCs w:val="23"/>
          <w:vertAlign w:val="subscript"/>
        </w:rPr>
        <w:t>0</w:t>
      </w:r>
      <w:r w:rsidRPr="00574314">
        <w:rPr>
          <w:rFonts w:asciiTheme="minorHAnsi" w:hAnsiTheme="minorHAnsi"/>
          <w:sz w:val="23"/>
          <w:szCs w:val="23"/>
        </w:rPr>
        <w:t xml:space="preserve"> de chlorure de sodium de concentration molaire </w:t>
      </w:r>
      <w:r w:rsidRPr="00D57331">
        <w:rPr>
          <w:rFonts w:asciiTheme="minorHAnsi" w:hAnsiTheme="minorHAnsi"/>
          <w:b/>
          <w:sz w:val="23"/>
          <w:szCs w:val="23"/>
        </w:rPr>
        <w:t>C</w:t>
      </w:r>
      <w:r w:rsidRPr="00D57331">
        <w:rPr>
          <w:rFonts w:asciiTheme="minorHAnsi" w:hAnsiTheme="minorHAnsi"/>
          <w:b/>
          <w:sz w:val="23"/>
          <w:szCs w:val="23"/>
          <w:vertAlign w:val="subscript"/>
        </w:rPr>
        <w:t>0</w:t>
      </w:r>
      <w:r w:rsidRPr="00D57331">
        <w:rPr>
          <w:rFonts w:asciiTheme="minorHAnsi" w:hAnsiTheme="minorHAnsi"/>
          <w:b/>
          <w:sz w:val="23"/>
          <w:szCs w:val="23"/>
        </w:rPr>
        <w:t xml:space="preserve"> = 5,0.10</w:t>
      </w:r>
      <w:r>
        <w:rPr>
          <w:rFonts w:asciiTheme="minorHAnsi" w:hAnsiTheme="minorHAnsi"/>
          <w:b/>
          <w:sz w:val="23"/>
          <w:szCs w:val="23"/>
          <w:vertAlign w:val="superscript"/>
        </w:rPr>
        <w:t>–</w:t>
      </w:r>
      <w:r w:rsidRPr="00D57331">
        <w:rPr>
          <w:rFonts w:asciiTheme="minorHAnsi" w:hAnsiTheme="minorHAnsi"/>
          <w:b/>
          <w:sz w:val="23"/>
          <w:szCs w:val="23"/>
          <w:vertAlign w:val="superscript"/>
        </w:rPr>
        <w:t xml:space="preserve">2 </w:t>
      </w:r>
      <w:proofErr w:type="spellStart"/>
      <w:r>
        <w:rPr>
          <w:rFonts w:asciiTheme="minorHAnsi" w:hAnsiTheme="minorHAnsi"/>
          <w:b/>
          <w:sz w:val="23"/>
          <w:szCs w:val="23"/>
        </w:rPr>
        <w:t>mol.</w:t>
      </w:r>
      <w:r w:rsidRPr="00D57331">
        <w:rPr>
          <w:rFonts w:asciiTheme="minorHAnsi" w:hAnsiTheme="minorHAnsi"/>
          <w:b/>
          <w:sz w:val="23"/>
          <w:szCs w:val="23"/>
        </w:rPr>
        <w:t>L</w:t>
      </w:r>
      <w:proofErr w:type="spellEnd"/>
      <w:r w:rsidRPr="00D57331">
        <w:rPr>
          <w:rFonts w:asciiTheme="minorHAnsi" w:hAnsiTheme="minorHAnsi"/>
          <w:b/>
          <w:sz w:val="23"/>
          <w:szCs w:val="23"/>
          <w:vertAlign w:val="superscript"/>
        </w:rPr>
        <w:t>-1</w:t>
      </w:r>
      <w:r w:rsidRPr="00574314">
        <w:rPr>
          <w:rFonts w:asciiTheme="minorHAnsi" w:hAnsiTheme="minorHAnsi"/>
          <w:sz w:val="23"/>
          <w:szCs w:val="23"/>
        </w:rPr>
        <w:t xml:space="preserve">. </w:t>
      </w:r>
      <w:r>
        <w:rPr>
          <w:rFonts w:asciiTheme="minorHAnsi" w:hAnsiTheme="minorHAnsi"/>
          <w:sz w:val="23"/>
          <w:szCs w:val="23"/>
        </w:rPr>
        <w:t>Quelle est</w:t>
      </w:r>
      <w:r w:rsidRPr="00574314">
        <w:rPr>
          <w:rFonts w:asciiTheme="minorHAnsi" w:hAnsiTheme="minorHAnsi"/>
          <w:sz w:val="23"/>
          <w:szCs w:val="23"/>
        </w:rPr>
        <w:t xml:space="preserve"> la masse de sel </w:t>
      </w:r>
      <w:r>
        <w:rPr>
          <w:rFonts w:asciiTheme="minorHAnsi" w:hAnsiTheme="minorHAnsi"/>
          <w:sz w:val="23"/>
          <w:szCs w:val="23"/>
        </w:rPr>
        <w:t>nécessaire ? Détailler les calculs</w:t>
      </w:r>
      <w:r w:rsidRPr="00574314">
        <w:rPr>
          <w:rFonts w:asciiTheme="minorHAnsi" w:hAnsiTheme="minorHAnsi"/>
          <w:sz w:val="23"/>
          <w:szCs w:val="23"/>
        </w:rPr>
        <w:t>.</w:t>
      </w:r>
    </w:p>
    <w:p w:rsidR="00F1151B" w:rsidRDefault="00F1151B" w:rsidP="00F1151B">
      <w:pPr>
        <w:spacing w:line="20" w:lineRule="atLeast"/>
        <w:ind w:left="66" w:right="-1"/>
        <w:jc w:val="both"/>
        <w:rPr>
          <w:rFonts w:asciiTheme="minorHAnsi" w:hAnsiTheme="minorHAnsi"/>
          <w:sz w:val="23"/>
          <w:szCs w:val="23"/>
        </w:rPr>
      </w:pPr>
    </w:p>
    <w:p w:rsidR="00F1151B" w:rsidRPr="00862923" w:rsidRDefault="00F1151B" w:rsidP="00F1151B">
      <w:pPr>
        <w:pStyle w:val="Paragraphedeliste"/>
        <w:spacing w:line="276" w:lineRule="auto"/>
        <w:ind w:left="426" w:right="-1"/>
        <w:jc w:val="both"/>
        <w:rPr>
          <w:rFonts w:asciiTheme="minorHAnsi" w:hAnsiTheme="minorHAnsi"/>
          <w:b/>
          <w:color w:val="FF0000"/>
          <w:sz w:val="23"/>
          <w:szCs w:val="23"/>
        </w:rPr>
      </w:pPr>
      <w:r>
        <w:rPr>
          <w:rFonts w:asciiTheme="minorHAnsi" w:hAnsiTheme="minorHAnsi"/>
          <w:sz w:val="23"/>
          <w:szCs w:val="23"/>
        </w:rPr>
        <w:sym w:font="Symbol" w:char="F0B7"/>
      </w:r>
      <w:r>
        <w:rPr>
          <w:rFonts w:asciiTheme="minorHAnsi" w:hAnsiTheme="minorHAnsi"/>
          <w:sz w:val="23"/>
          <w:szCs w:val="23"/>
        </w:rPr>
        <w:t xml:space="preserve"> Vous devez</w:t>
      </w:r>
      <w:r w:rsidRPr="00D57331">
        <w:rPr>
          <w:rFonts w:asciiTheme="minorHAnsi" w:hAnsiTheme="minorHAnsi"/>
          <w:sz w:val="23"/>
          <w:szCs w:val="23"/>
        </w:rPr>
        <w:t xml:space="preserve"> préparer, par dilution de cette solution mère, cinq solutions filles S</w:t>
      </w:r>
      <w:r w:rsidRPr="00D57331">
        <w:rPr>
          <w:rFonts w:asciiTheme="minorHAnsi" w:hAnsiTheme="minorHAnsi"/>
          <w:sz w:val="23"/>
          <w:szCs w:val="23"/>
          <w:vertAlign w:val="subscript"/>
        </w:rPr>
        <w:t xml:space="preserve">i </w:t>
      </w:r>
      <w:r w:rsidRPr="00D57331">
        <w:rPr>
          <w:rFonts w:asciiTheme="minorHAnsi" w:hAnsiTheme="minorHAnsi"/>
          <w:sz w:val="23"/>
          <w:szCs w:val="23"/>
        </w:rPr>
        <w:t>de concentration</w:t>
      </w:r>
      <w:r>
        <w:rPr>
          <w:rFonts w:asciiTheme="minorHAnsi" w:hAnsiTheme="minorHAnsi"/>
          <w:sz w:val="23"/>
          <w:szCs w:val="23"/>
        </w:rPr>
        <w:t>s variables</w:t>
      </w:r>
      <w:r w:rsidRPr="00D57331">
        <w:rPr>
          <w:rFonts w:asciiTheme="minorHAnsi" w:hAnsiTheme="minorHAnsi"/>
          <w:sz w:val="23"/>
          <w:szCs w:val="23"/>
        </w:rPr>
        <w:t xml:space="preserve"> </w:t>
      </w:r>
      <w:proofErr w:type="gramStart"/>
      <w:r w:rsidRPr="00D57331">
        <w:rPr>
          <w:rFonts w:asciiTheme="minorHAnsi" w:hAnsiTheme="minorHAnsi"/>
          <w:sz w:val="23"/>
          <w:szCs w:val="23"/>
        </w:rPr>
        <w:t>C</w:t>
      </w:r>
      <w:r w:rsidRPr="00D57331">
        <w:rPr>
          <w:rFonts w:asciiTheme="minorHAnsi" w:hAnsiTheme="minorHAnsi"/>
          <w:sz w:val="23"/>
          <w:szCs w:val="23"/>
          <w:vertAlign w:val="subscript"/>
        </w:rPr>
        <w:t xml:space="preserve">i </w:t>
      </w:r>
      <w:r w:rsidRPr="00D57331">
        <w:rPr>
          <w:rFonts w:asciiTheme="minorHAnsi" w:hAnsiTheme="minorHAnsi"/>
          <w:sz w:val="23"/>
          <w:szCs w:val="23"/>
        </w:rPr>
        <w:t>,</w:t>
      </w:r>
      <w:proofErr w:type="gramEnd"/>
      <w:r w:rsidRPr="00D57331">
        <w:rPr>
          <w:rFonts w:asciiTheme="minorHAnsi" w:hAnsiTheme="minorHAnsi"/>
          <w:sz w:val="23"/>
          <w:szCs w:val="23"/>
        </w:rPr>
        <w:t xml:space="preserve"> et de volume V</w:t>
      </w:r>
      <w:r>
        <w:rPr>
          <w:rFonts w:asciiTheme="minorHAnsi" w:hAnsiTheme="minorHAnsi"/>
          <w:sz w:val="23"/>
          <w:szCs w:val="23"/>
          <w:vertAlign w:val="subscript"/>
        </w:rPr>
        <w:t>i</w:t>
      </w:r>
      <w:r w:rsidRPr="00D57331">
        <w:rPr>
          <w:rFonts w:asciiTheme="minorHAnsi" w:hAnsiTheme="minorHAnsi"/>
          <w:sz w:val="23"/>
          <w:szCs w:val="23"/>
        </w:rPr>
        <w:t xml:space="preserve"> (voir tableau ci-dessous). Détailler un </w:t>
      </w:r>
      <w:r>
        <w:rPr>
          <w:rFonts w:asciiTheme="minorHAnsi" w:hAnsiTheme="minorHAnsi"/>
          <w:sz w:val="23"/>
          <w:szCs w:val="23"/>
        </w:rPr>
        <w:t xml:space="preserve">seul </w:t>
      </w:r>
      <w:r w:rsidRPr="00D57331">
        <w:rPr>
          <w:rFonts w:asciiTheme="minorHAnsi" w:hAnsiTheme="minorHAnsi"/>
          <w:sz w:val="23"/>
          <w:szCs w:val="23"/>
        </w:rPr>
        <w:t xml:space="preserve">calcul du volume </w:t>
      </w:r>
      <w:r>
        <w:rPr>
          <w:rFonts w:asciiTheme="minorHAnsi" w:hAnsiTheme="minorHAnsi"/>
          <w:sz w:val="23"/>
          <w:szCs w:val="23"/>
        </w:rPr>
        <w:t>V</w:t>
      </w:r>
      <w:r w:rsidRPr="00F1151B">
        <w:rPr>
          <w:rFonts w:asciiTheme="minorHAnsi" w:hAnsiTheme="minorHAnsi"/>
          <w:sz w:val="23"/>
          <w:szCs w:val="23"/>
          <w:vertAlign w:val="subscript"/>
        </w:rPr>
        <w:t>M</w:t>
      </w:r>
      <w:r>
        <w:rPr>
          <w:rFonts w:asciiTheme="minorHAnsi" w:hAnsiTheme="minorHAnsi"/>
          <w:sz w:val="23"/>
          <w:szCs w:val="23"/>
        </w:rPr>
        <w:t xml:space="preserve"> </w:t>
      </w:r>
      <w:r w:rsidRPr="00D57331">
        <w:rPr>
          <w:rFonts w:asciiTheme="minorHAnsi" w:hAnsiTheme="minorHAnsi"/>
          <w:sz w:val="23"/>
          <w:szCs w:val="23"/>
        </w:rPr>
        <w:t xml:space="preserve">de solution mère </w:t>
      </w:r>
      <w:r>
        <w:rPr>
          <w:rFonts w:asciiTheme="minorHAnsi" w:hAnsiTheme="minorHAnsi"/>
          <w:sz w:val="23"/>
          <w:szCs w:val="23"/>
        </w:rPr>
        <w:t xml:space="preserve">à prélever puis compléter le tableau. </w:t>
      </w:r>
      <w:r>
        <w:rPr>
          <w:rFonts w:asciiTheme="minorHAnsi" w:hAnsiTheme="minorHAnsi"/>
          <w:sz w:val="23"/>
          <w:szCs w:val="23"/>
        </w:rPr>
        <w:tab/>
      </w:r>
      <w:r>
        <w:rPr>
          <w:rFonts w:asciiTheme="minorHAnsi" w:hAnsiTheme="minorHAnsi"/>
          <w:sz w:val="23"/>
          <w:szCs w:val="23"/>
        </w:rPr>
        <w:tab/>
      </w:r>
      <w:r w:rsidRPr="00862923">
        <w:rPr>
          <w:rFonts w:asciiTheme="minorHAnsi" w:hAnsiTheme="minorHAnsi"/>
          <w:b/>
          <w:color w:val="FF0000"/>
          <w:sz w:val="23"/>
          <w:szCs w:val="23"/>
        </w:rPr>
        <w:sym w:font="Symbol" w:char="F0AE"/>
      </w:r>
      <w:r w:rsidRPr="00862923">
        <w:rPr>
          <w:rFonts w:asciiTheme="minorHAnsi" w:hAnsiTheme="minorHAnsi"/>
          <w:b/>
          <w:color w:val="FF0000"/>
          <w:sz w:val="23"/>
          <w:szCs w:val="23"/>
        </w:rPr>
        <w:t xml:space="preserve"> </w:t>
      </w:r>
      <w:proofErr w:type="gramStart"/>
      <w:r w:rsidRPr="00862923">
        <w:rPr>
          <w:rFonts w:asciiTheme="minorHAnsi" w:hAnsiTheme="minorHAnsi"/>
          <w:b/>
          <w:color w:val="FF0000"/>
          <w:sz w:val="23"/>
          <w:szCs w:val="23"/>
        </w:rPr>
        <w:t>travail</w:t>
      </w:r>
      <w:proofErr w:type="gramEnd"/>
      <w:r w:rsidRPr="00862923">
        <w:rPr>
          <w:rFonts w:asciiTheme="minorHAnsi" w:hAnsiTheme="minorHAnsi"/>
          <w:b/>
          <w:color w:val="FF0000"/>
          <w:sz w:val="23"/>
          <w:szCs w:val="23"/>
        </w:rPr>
        <w:t xml:space="preserve"> de dilution à répartir entre 2 groupes.</w:t>
      </w:r>
    </w:p>
    <w:tbl>
      <w:tblPr>
        <w:tblStyle w:val="Grilledutableau"/>
        <w:tblW w:w="0" w:type="auto"/>
        <w:jc w:val="center"/>
        <w:tblLook w:val="04A0"/>
      </w:tblPr>
      <w:tblGrid>
        <w:gridCol w:w="1785"/>
        <w:gridCol w:w="1531"/>
        <w:gridCol w:w="1531"/>
        <w:gridCol w:w="1531"/>
        <w:gridCol w:w="1531"/>
        <w:gridCol w:w="1531"/>
      </w:tblGrid>
      <w:tr w:rsidR="00F1151B" w:rsidRPr="0078043D" w:rsidTr="009B15F1">
        <w:trPr>
          <w:trHeight w:val="340"/>
          <w:jc w:val="center"/>
        </w:trPr>
        <w:tc>
          <w:tcPr>
            <w:tcW w:w="1785" w:type="dxa"/>
          </w:tcPr>
          <w:p w:rsidR="00F1151B" w:rsidRPr="0078043D" w:rsidRDefault="00F1151B" w:rsidP="009B15F1">
            <w:pPr>
              <w:pStyle w:val="Paragraphedeliste"/>
              <w:spacing w:line="20" w:lineRule="atLeast"/>
              <w:ind w:left="0" w:right="-567"/>
              <w:jc w:val="center"/>
              <w:rPr>
                <w:rFonts w:asciiTheme="minorHAnsi" w:hAnsiTheme="minorHAnsi"/>
              </w:rPr>
            </w:pPr>
            <w:r w:rsidRPr="0078043D">
              <w:rPr>
                <w:rFonts w:asciiTheme="minorHAnsi" w:hAnsiTheme="minorHAnsi"/>
              </w:rPr>
              <w:t>Solutions</w:t>
            </w:r>
          </w:p>
        </w:tc>
        <w:tc>
          <w:tcPr>
            <w:tcW w:w="1531" w:type="dxa"/>
            <w:vAlign w:val="center"/>
          </w:tcPr>
          <w:p w:rsidR="00F1151B" w:rsidRPr="0078043D" w:rsidRDefault="00F1151B" w:rsidP="009B15F1">
            <w:pPr>
              <w:pStyle w:val="Paragraphedeliste"/>
              <w:spacing w:line="20" w:lineRule="atLeast"/>
              <w:ind w:left="0" w:right="-110"/>
              <w:jc w:val="center"/>
              <w:rPr>
                <w:rFonts w:asciiTheme="minorHAnsi" w:hAnsiTheme="minorHAnsi"/>
              </w:rPr>
            </w:pPr>
            <w:r w:rsidRPr="0078043D">
              <w:rPr>
                <w:rFonts w:asciiTheme="minorHAnsi" w:hAnsiTheme="minorHAnsi"/>
              </w:rPr>
              <w:t>S</w:t>
            </w:r>
            <w:r w:rsidRPr="0078043D">
              <w:rPr>
                <w:rFonts w:asciiTheme="minorHAnsi" w:hAnsiTheme="minorHAnsi"/>
                <w:vertAlign w:val="subscript"/>
              </w:rPr>
              <w:t>1</w:t>
            </w:r>
          </w:p>
        </w:tc>
        <w:tc>
          <w:tcPr>
            <w:tcW w:w="1531" w:type="dxa"/>
            <w:vAlign w:val="center"/>
          </w:tcPr>
          <w:p w:rsidR="00F1151B" w:rsidRPr="0078043D" w:rsidRDefault="00F1151B" w:rsidP="009B15F1">
            <w:pPr>
              <w:pStyle w:val="Paragraphedeliste"/>
              <w:spacing w:line="20" w:lineRule="atLeast"/>
              <w:ind w:left="0" w:right="-138"/>
              <w:jc w:val="center"/>
              <w:rPr>
                <w:rFonts w:asciiTheme="minorHAnsi" w:hAnsiTheme="minorHAnsi"/>
              </w:rPr>
            </w:pPr>
            <w:r w:rsidRPr="0078043D">
              <w:rPr>
                <w:rFonts w:asciiTheme="minorHAnsi" w:hAnsiTheme="minorHAnsi"/>
              </w:rPr>
              <w:t>S</w:t>
            </w:r>
            <w:r w:rsidRPr="0078043D">
              <w:rPr>
                <w:rFonts w:asciiTheme="minorHAnsi" w:hAnsiTheme="minorHAnsi"/>
                <w:vertAlign w:val="subscript"/>
              </w:rPr>
              <w:t>2</w:t>
            </w:r>
          </w:p>
        </w:tc>
        <w:tc>
          <w:tcPr>
            <w:tcW w:w="1531" w:type="dxa"/>
            <w:vAlign w:val="center"/>
          </w:tcPr>
          <w:p w:rsidR="00F1151B" w:rsidRPr="0078043D" w:rsidRDefault="00F1151B" w:rsidP="009B15F1">
            <w:pPr>
              <w:pStyle w:val="Paragraphedeliste"/>
              <w:spacing w:line="20" w:lineRule="atLeast"/>
              <w:ind w:left="0" w:right="-166"/>
              <w:jc w:val="center"/>
              <w:rPr>
                <w:rFonts w:asciiTheme="minorHAnsi" w:hAnsiTheme="minorHAnsi"/>
              </w:rPr>
            </w:pPr>
            <w:r w:rsidRPr="0078043D">
              <w:rPr>
                <w:rFonts w:asciiTheme="minorHAnsi" w:hAnsiTheme="minorHAnsi"/>
              </w:rPr>
              <w:t>S</w:t>
            </w:r>
            <w:r w:rsidRPr="0078043D">
              <w:rPr>
                <w:rFonts w:asciiTheme="minorHAnsi" w:hAnsiTheme="minorHAnsi"/>
                <w:vertAlign w:val="subscript"/>
              </w:rPr>
              <w:t>3</w:t>
            </w:r>
          </w:p>
        </w:tc>
        <w:tc>
          <w:tcPr>
            <w:tcW w:w="1531" w:type="dxa"/>
            <w:vAlign w:val="center"/>
          </w:tcPr>
          <w:p w:rsidR="00F1151B" w:rsidRPr="0078043D" w:rsidRDefault="00F1151B" w:rsidP="009B15F1">
            <w:pPr>
              <w:pStyle w:val="Paragraphedeliste"/>
              <w:spacing w:line="20" w:lineRule="atLeast"/>
              <w:ind w:left="0" w:right="-53"/>
              <w:jc w:val="center"/>
              <w:rPr>
                <w:rFonts w:asciiTheme="minorHAnsi" w:hAnsiTheme="minorHAnsi"/>
              </w:rPr>
            </w:pPr>
            <w:r w:rsidRPr="0078043D">
              <w:rPr>
                <w:rFonts w:asciiTheme="minorHAnsi" w:hAnsiTheme="minorHAnsi"/>
              </w:rPr>
              <w:t>S</w:t>
            </w:r>
            <w:r w:rsidRPr="0078043D">
              <w:rPr>
                <w:rFonts w:asciiTheme="minorHAnsi" w:hAnsiTheme="minorHAnsi"/>
                <w:vertAlign w:val="subscript"/>
              </w:rPr>
              <w:t>4</w:t>
            </w:r>
          </w:p>
        </w:tc>
        <w:tc>
          <w:tcPr>
            <w:tcW w:w="1531" w:type="dxa"/>
            <w:vAlign w:val="center"/>
          </w:tcPr>
          <w:p w:rsidR="00F1151B" w:rsidRPr="0078043D" w:rsidRDefault="00F1151B" w:rsidP="009B15F1">
            <w:pPr>
              <w:pStyle w:val="Paragraphedeliste"/>
              <w:spacing w:line="20" w:lineRule="atLeast"/>
              <w:ind w:left="0" w:right="-53"/>
              <w:jc w:val="center"/>
              <w:rPr>
                <w:rFonts w:asciiTheme="minorHAnsi" w:hAnsiTheme="minorHAnsi"/>
              </w:rPr>
            </w:pPr>
            <w:r w:rsidRPr="0078043D">
              <w:rPr>
                <w:rFonts w:asciiTheme="minorHAnsi" w:hAnsiTheme="minorHAnsi"/>
              </w:rPr>
              <w:t>S</w:t>
            </w:r>
            <w:r w:rsidRPr="0078043D">
              <w:rPr>
                <w:rFonts w:asciiTheme="minorHAnsi" w:hAnsiTheme="minorHAnsi"/>
                <w:vertAlign w:val="subscript"/>
              </w:rPr>
              <w:t>5</w:t>
            </w:r>
          </w:p>
        </w:tc>
      </w:tr>
      <w:tr w:rsidR="00F1151B" w:rsidRPr="0078043D" w:rsidTr="009B15F1">
        <w:trPr>
          <w:trHeight w:val="340"/>
          <w:jc w:val="center"/>
        </w:trPr>
        <w:tc>
          <w:tcPr>
            <w:tcW w:w="1785" w:type="dxa"/>
          </w:tcPr>
          <w:p w:rsidR="00F1151B" w:rsidRPr="0078043D" w:rsidRDefault="00F1151B" w:rsidP="009B15F1">
            <w:pPr>
              <w:pStyle w:val="Paragraphedeliste"/>
              <w:spacing w:line="20" w:lineRule="atLeast"/>
              <w:ind w:left="0" w:right="-567"/>
              <w:jc w:val="center"/>
              <w:rPr>
                <w:rFonts w:asciiTheme="minorHAnsi" w:hAnsiTheme="minorHAnsi"/>
              </w:rPr>
            </w:pPr>
            <w:r w:rsidRPr="0078043D">
              <w:rPr>
                <w:rFonts w:asciiTheme="minorHAnsi" w:hAnsiTheme="minorHAnsi"/>
              </w:rPr>
              <w:t>V</w:t>
            </w:r>
            <w:r>
              <w:rPr>
                <w:rFonts w:asciiTheme="minorHAnsi" w:hAnsiTheme="minorHAnsi"/>
                <w:vertAlign w:val="subscript"/>
              </w:rPr>
              <w:t>i</w:t>
            </w:r>
            <w:r w:rsidRPr="0078043D">
              <w:rPr>
                <w:rFonts w:asciiTheme="minorHAnsi" w:hAnsiTheme="minorHAnsi"/>
              </w:rPr>
              <w:t xml:space="preserve"> (</w:t>
            </w:r>
            <w:proofErr w:type="spellStart"/>
            <w:r w:rsidRPr="0078043D">
              <w:rPr>
                <w:rFonts w:asciiTheme="minorHAnsi" w:hAnsiTheme="minorHAnsi"/>
              </w:rPr>
              <w:t>mL</w:t>
            </w:r>
            <w:proofErr w:type="spellEnd"/>
            <w:r w:rsidRPr="0078043D">
              <w:rPr>
                <w:rFonts w:asciiTheme="minorHAnsi" w:hAnsiTheme="minorHAnsi"/>
              </w:rPr>
              <w:t>)</w:t>
            </w:r>
          </w:p>
        </w:tc>
        <w:tc>
          <w:tcPr>
            <w:tcW w:w="1531" w:type="dxa"/>
            <w:vAlign w:val="center"/>
          </w:tcPr>
          <w:p w:rsidR="00F1151B" w:rsidRPr="0078043D" w:rsidRDefault="00F1151B" w:rsidP="009B15F1">
            <w:pPr>
              <w:pStyle w:val="Paragraphedeliste"/>
              <w:spacing w:line="20" w:lineRule="atLeast"/>
              <w:ind w:left="0" w:right="-110"/>
              <w:jc w:val="center"/>
              <w:rPr>
                <w:rFonts w:asciiTheme="minorHAnsi" w:hAnsiTheme="minorHAnsi"/>
              </w:rPr>
            </w:pPr>
            <w:r w:rsidRPr="0078043D">
              <w:rPr>
                <w:rFonts w:asciiTheme="minorHAnsi" w:hAnsiTheme="minorHAnsi"/>
              </w:rPr>
              <w:t>100,0</w:t>
            </w:r>
          </w:p>
        </w:tc>
        <w:tc>
          <w:tcPr>
            <w:tcW w:w="1531" w:type="dxa"/>
            <w:vAlign w:val="center"/>
          </w:tcPr>
          <w:p w:rsidR="00F1151B" w:rsidRPr="0078043D" w:rsidRDefault="00F1151B" w:rsidP="009B15F1">
            <w:pPr>
              <w:pStyle w:val="Paragraphedeliste"/>
              <w:spacing w:line="20" w:lineRule="atLeast"/>
              <w:ind w:left="0" w:right="-166"/>
              <w:jc w:val="center"/>
              <w:rPr>
                <w:rFonts w:asciiTheme="minorHAnsi" w:hAnsiTheme="minorHAnsi"/>
              </w:rPr>
            </w:pPr>
            <w:r w:rsidRPr="0078043D">
              <w:rPr>
                <w:rFonts w:asciiTheme="minorHAnsi" w:hAnsiTheme="minorHAnsi"/>
              </w:rPr>
              <w:t>100,0</w:t>
            </w:r>
          </w:p>
        </w:tc>
        <w:tc>
          <w:tcPr>
            <w:tcW w:w="1531" w:type="dxa"/>
            <w:vAlign w:val="center"/>
          </w:tcPr>
          <w:p w:rsidR="00F1151B" w:rsidRPr="0078043D" w:rsidRDefault="00F1151B" w:rsidP="009B15F1">
            <w:pPr>
              <w:pStyle w:val="Paragraphedeliste"/>
              <w:spacing w:line="20" w:lineRule="atLeast"/>
              <w:ind w:left="0" w:right="-166"/>
              <w:jc w:val="center"/>
              <w:rPr>
                <w:rFonts w:asciiTheme="minorHAnsi" w:hAnsiTheme="minorHAnsi"/>
              </w:rPr>
            </w:pPr>
            <w:r>
              <w:rPr>
                <w:rFonts w:asciiTheme="minorHAnsi" w:hAnsiTheme="minorHAnsi"/>
              </w:rPr>
              <w:t>5</w:t>
            </w:r>
            <w:r w:rsidRPr="0078043D">
              <w:rPr>
                <w:rFonts w:asciiTheme="minorHAnsi" w:hAnsiTheme="minorHAnsi"/>
              </w:rPr>
              <w:t>0,0</w:t>
            </w:r>
          </w:p>
        </w:tc>
        <w:tc>
          <w:tcPr>
            <w:tcW w:w="1531" w:type="dxa"/>
            <w:vAlign w:val="center"/>
          </w:tcPr>
          <w:p w:rsidR="00F1151B" w:rsidRPr="00044F88" w:rsidRDefault="00F1151B" w:rsidP="009B15F1">
            <w:pPr>
              <w:pStyle w:val="Paragraphedeliste"/>
              <w:spacing w:line="20" w:lineRule="atLeast"/>
              <w:ind w:left="0" w:right="-53"/>
              <w:jc w:val="center"/>
              <w:rPr>
                <w:rFonts w:asciiTheme="minorHAnsi" w:hAnsiTheme="minorHAnsi"/>
              </w:rPr>
            </w:pPr>
            <w:r w:rsidRPr="00044F88">
              <w:rPr>
                <w:rFonts w:asciiTheme="minorHAnsi" w:hAnsiTheme="minorHAnsi"/>
              </w:rPr>
              <w:t>200,0</w:t>
            </w:r>
          </w:p>
        </w:tc>
        <w:tc>
          <w:tcPr>
            <w:tcW w:w="1531" w:type="dxa"/>
            <w:vAlign w:val="center"/>
          </w:tcPr>
          <w:p w:rsidR="00F1151B" w:rsidRPr="0078043D" w:rsidRDefault="00F1151B" w:rsidP="009B15F1">
            <w:pPr>
              <w:pStyle w:val="Paragraphedeliste"/>
              <w:spacing w:line="20" w:lineRule="atLeast"/>
              <w:ind w:left="0" w:right="-53"/>
              <w:jc w:val="center"/>
              <w:rPr>
                <w:rFonts w:asciiTheme="minorHAnsi" w:hAnsiTheme="minorHAnsi"/>
              </w:rPr>
            </w:pPr>
            <w:r>
              <w:rPr>
                <w:rFonts w:asciiTheme="minorHAnsi" w:hAnsiTheme="minorHAnsi"/>
              </w:rPr>
              <w:t>5</w:t>
            </w:r>
            <w:r w:rsidRPr="0078043D">
              <w:rPr>
                <w:rFonts w:asciiTheme="minorHAnsi" w:hAnsiTheme="minorHAnsi"/>
              </w:rPr>
              <w:t>0,0</w:t>
            </w:r>
          </w:p>
        </w:tc>
      </w:tr>
      <w:tr w:rsidR="00F1151B" w:rsidRPr="0078043D" w:rsidTr="009B15F1">
        <w:trPr>
          <w:trHeight w:val="340"/>
          <w:jc w:val="center"/>
        </w:trPr>
        <w:tc>
          <w:tcPr>
            <w:tcW w:w="1785" w:type="dxa"/>
          </w:tcPr>
          <w:p w:rsidR="00F1151B" w:rsidRPr="0078043D" w:rsidRDefault="00F1151B" w:rsidP="009B15F1">
            <w:pPr>
              <w:pStyle w:val="Paragraphedeliste"/>
              <w:spacing w:line="20" w:lineRule="atLeast"/>
              <w:ind w:left="0" w:right="-567"/>
              <w:jc w:val="center"/>
              <w:rPr>
                <w:rFonts w:asciiTheme="minorHAnsi" w:hAnsiTheme="minorHAnsi"/>
              </w:rPr>
            </w:pPr>
            <w:r w:rsidRPr="0078043D">
              <w:rPr>
                <w:rFonts w:asciiTheme="minorHAnsi" w:hAnsiTheme="minorHAnsi"/>
              </w:rPr>
              <w:t>C</w:t>
            </w:r>
            <w:r w:rsidRPr="0078043D">
              <w:rPr>
                <w:rFonts w:asciiTheme="minorHAnsi" w:hAnsiTheme="minorHAnsi"/>
                <w:vertAlign w:val="subscript"/>
              </w:rPr>
              <w:t>i</w:t>
            </w:r>
            <w:r w:rsidRPr="0078043D">
              <w:rPr>
                <w:rFonts w:asciiTheme="minorHAnsi" w:hAnsiTheme="minorHAnsi"/>
              </w:rPr>
              <w:t xml:space="preserve"> (mol/L)</w:t>
            </w:r>
          </w:p>
        </w:tc>
        <w:tc>
          <w:tcPr>
            <w:tcW w:w="1531" w:type="dxa"/>
            <w:vAlign w:val="center"/>
          </w:tcPr>
          <w:p w:rsidR="00F1151B" w:rsidRPr="0078043D" w:rsidRDefault="00F1151B" w:rsidP="009B15F1">
            <w:pPr>
              <w:pStyle w:val="Paragraphedeliste"/>
              <w:spacing w:line="20" w:lineRule="atLeast"/>
              <w:ind w:left="0" w:right="-110"/>
              <w:jc w:val="center"/>
              <w:rPr>
                <w:rFonts w:asciiTheme="minorHAnsi" w:hAnsiTheme="minorHAnsi"/>
              </w:rPr>
            </w:pPr>
            <w:r w:rsidRPr="0078043D">
              <w:rPr>
                <w:rFonts w:asciiTheme="minorHAnsi" w:hAnsiTheme="minorHAnsi"/>
              </w:rPr>
              <w:t>1,0.10</w:t>
            </w:r>
            <w:r w:rsidRPr="0078043D">
              <w:rPr>
                <w:rFonts w:asciiTheme="minorHAnsi" w:hAnsiTheme="minorHAnsi"/>
                <w:vertAlign w:val="superscript"/>
              </w:rPr>
              <w:t xml:space="preserve"> – 3</w:t>
            </w:r>
          </w:p>
        </w:tc>
        <w:tc>
          <w:tcPr>
            <w:tcW w:w="1531" w:type="dxa"/>
            <w:vAlign w:val="center"/>
          </w:tcPr>
          <w:p w:rsidR="00F1151B" w:rsidRPr="0078043D" w:rsidRDefault="00F1151B" w:rsidP="009B15F1">
            <w:pPr>
              <w:pStyle w:val="Paragraphedeliste"/>
              <w:spacing w:line="20" w:lineRule="atLeast"/>
              <w:ind w:left="0" w:right="-138"/>
              <w:jc w:val="center"/>
              <w:rPr>
                <w:rFonts w:asciiTheme="minorHAnsi" w:hAnsiTheme="minorHAnsi"/>
              </w:rPr>
            </w:pPr>
            <w:r w:rsidRPr="0078043D">
              <w:rPr>
                <w:rFonts w:asciiTheme="minorHAnsi" w:hAnsiTheme="minorHAnsi"/>
              </w:rPr>
              <w:t>2,5.10</w:t>
            </w:r>
            <w:r w:rsidRPr="0078043D">
              <w:rPr>
                <w:rFonts w:asciiTheme="minorHAnsi" w:hAnsiTheme="minorHAnsi"/>
                <w:vertAlign w:val="superscript"/>
              </w:rPr>
              <w:t xml:space="preserve"> – 3</w:t>
            </w:r>
          </w:p>
        </w:tc>
        <w:tc>
          <w:tcPr>
            <w:tcW w:w="1531" w:type="dxa"/>
            <w:vAlign w:val="center"/>
          </w:tcPr>
          <w:p w:rsidR="00F1151B" w:rsidRPr="0078043D" w:rsidRDefault="00F1151B" w:rsidP="009B15F1">
            <w:pPr>
              <w:pStyle w:val="Paragraphedeliste"/>
              <w:spacing w:line="20" w:lineRule="atLeast"/>
              <w:ind w:left="0" w:right="-166"/>
              <w:jc w:val="center"/>
              <w:rPr>
                <w:rFonts w:asciiTheme="minorHAnsi" w:hAnsiTheme="minorHAnsi"/>
              </w:rPr>
            </w:pPr>
            <w:r w:rsidRPr="0078043D">
              <w:rPr>
                <w:rFonts w:asciiTheme="minorHAnsi" w:hAnsiTheme="minorHAnsi"/>
              </w:rPr>
              <w:t>5,0.10</w:t>
            </w:r>
            <w:r w:rsidRPr="0078043D">
              <w:rPr>
                <w:rFonts w:asciiTheme="minorHAnsi" w:hAnsiTheme="minorHAnsi"/>
                <w:vertAlign w:val="superscript"/>
              </w:rPr>
              <w:t xml:space="preserve"> – 3</w:t>
            </w:r>
          </w:p>
        </w:tc>
        <w:tc>
          <w:tcPr>
            <w:tcW w:w="1531" w:type="dxa"/>
            <w:vAlign w:val="center"/>
          </w:tcPr>
          <w:p w:rsidR="00F1151B" w:rsidRPr="0078043D" w:rsidRDefault="00F1151B" w:rsidP="009B15F1">
            <w:pPr>
              <w:pStyle w:val="Paragraphedeliste"/>
              <w:spacing w:line="240" w:lineRule="auto"/>
              <w:ind w:left="0" w:right="-53"/>
              <w:jc w:val="center"/>
              <w:rPr>
                <w:rFonts w:asciiTheme="minorHAnsi" w:hAnsiTheme="minorHAnsi"/>
              </w:rPr>
            </w:pPr>
            <w:r w:rsidRPr="0078043D">
              <w:rPr>
                <w:rFonts w:asciiTheme="minorHAnsi" w:hAnsiTheme="minorHAnsi"/>
              </w:rPr>
              <w:t>6,25.10</w:t>
            </w:r>
            <w:r w:rsidRPr="0078043D">
              <w:rPr>
                <w:rFonts w:asciiTheme="minorHAnsi" w:hAnsiTheme="minorHAnsi"/>
                <w:vertAlign w:val="superscript"/>
              </w:rPr>
              <w:t>−3</w:t>
            </w:r>
          </w:p>
        </w:tc>
        <w:tc>
          <w:tcPr>
            <w:tcW w:w="1531" w:type="dxa"/>
            <w:vAlign w:val="center"/>
          </w:tcPr>
          <w:p w:rsidR="00F1151B" w:rsidRPr="0078043D" w:rsidRDefault="00F1151B" w:rsidP="009B15F1">
            <w:pPr>
              <w:pStyle w:val="Paragraphedeliste"/>
              <w:spacing w:line="20" w:lineRule="atLeast"/>
              <w:ind w:left="0" w:right="-53"/>
              <w:jc w:val="center"/>
              <w:rPr>
                <w:rFonts w:asciiTheme="minorHAnsi" w:hAnsiTheme="minorHAnsi"/>
              </w:rPr>
            </w:pPr>
            <w:r w:rsidRPr="0078043D">
              <w:rPr>
                <w:rFonts w:asciiTheme="minorHAnsi" w:hAnsiTheme="minorHAnsi"/>
              </w:rPr>
              <w:t>1,0.10</w:t>
            </w:r>
            <w:r w:rsidRPr="0078043D">
              <w:rPr>
                <w:rFonts w:asciiTheme="minorHAnsi" w:hAnsiTheme="minorHAnsi"/>
                <w:vertAlign w:val="superscript"/>
              </w:rPr>
              <w:t xml:space="preserve"> – 2</w:t>
            </w:r>
          </w:p>
        </w:tc>
      </w:tr>
      <w:tr w:rsidR="00F1151B" w:rsidRPr="0078043D" w:rsidTr="009B15F1">
        <w:trPr>
          <w:trHeight w:val="397"/>
          <w:jc w:val="center"/>
        </w:trPr>
        <w:tc>
          <w:tcPr>
            <w:tcW w:w="1785" w:type="dxa"/>
          </w:tcPr>
          <w:p w:rsidR="00F1151B" w:rsidRPr="0078043D" w:rsidRDefault="00F1151B" w:rsidP="009B15F1">
            <w:pPr>
              <w:pStyle w:val="Paragraphedeliste"/>
              <w:spacing w:line="20" w:lineRule="atLeast"/>
              <w:ind w:left="0" w:right="-567"/>
              <w:jc w:val="center"/>
              <w:rPr>
                <w:rFonts w:asciiTheme="minorHAnsi" w:hAnsiTheme="minorHAnsi"/>
              </w:rPr>
            </w:pPr>
            <w:r w:rsidRPr="0078043D">
              <w:rPr>
                <w:rFonts w:asciiTheme="minorHAnsi" w:hAnsiTheme="minorHAnsi"/>
              </w:rPr>
              <w:t>V</w:t>
            </w:r>
            <w:r>
              <w:rPr>
                <w:rFonts w:asciiTheme="minorHAnsi" w:hAnsiTheme="minorHAnsi"/>
                <w:vertAlign w:val="subscript"/>
              </w:rPr>
              <w:t>M</w:t>
            </w:r>
            <w:r w:rsidRPr="0078043D">
              <w:rPr>
                <w:rFonts w:asciiTheme="minorHAnsi" w:hAnsiTheme="minorHAnsi"/>
                <w:vertAlign w:val="subscript"/>
              </w:rPr>
              <w:t xml:space="preserve"> </w:t>
            </w:r>
            <w:r w:rsidRPr="0078043D">
              <w:rPr>
                <w:rFonts w:asciiTheme="minorHAnsi" w:hAnsiTheme="minorHAnsi"/>
              </w:rPr>
              <w:t>(</w:t>
            </w:r>
            <w:proofErr w:type="spellStart"/>
            <w:r w:rsidRPr="0078043D">
              <w:rPr>
                <w:rFonts w:asciiTheme="minorHAnsi" w:hAnsiTheme="minorHAnsi"/>
              </w:rPr>
              <w:t>mL</w:t>
            </w:r>
            <w:proofErr w:type="spellEnd"/>
            <w:r w:rsidRPr="0078043D">
              <w:rPr>
                <w:rFonts w:asciiTheme="minorHAnsi" w:hAnsiTheme="minorHAnsi"/>
              </w:rPr>
              <w:t>)</w:t>
            </w:r>
          </w:p>
        </w:tc>
        <w:tc>
          <w:tcPr>
            <w:tcW w:w="1531" w:type="dxa"/>
            <w:vAlign w:val="center"/>
          </w:tcPr>
          <w:p w:rsidR="00F1151B" w:rsidRPr="0078043D" w:rsidRDefault="00F1151B" w:rsidP="009B15F1">
            <w:pPr>
              <w:pStyle w:val="Paragraphedeliste"/>
              <w:spacing w:line="20" w:lineRule="atLeast"/>
              <w:ind w:left="0" w:right="-110"/>
              <w:jc w:val="center"/>
              <w:rPr>
                <w:rFonts w:asciiTheme="minorHAnsi" w:hAnsiTheme="minorHAnsi"/>
              </w:rPr>
            </w:pPr>
          </w:p>
        </w:tc>
        <w:tc>
          <w:tcPr>
            <w:tcW w:w="1531" w:type="dxa"/>
            <w:vAlign w:val="center"/>
          </w:tcPr>
          <w:p w:rsidR="00F1151B" w:rsidRPr="0078043D" w:rsidRDefault="00F1151B" w:rsidP="009B15F1">
            <w:pPr>
              <w:pStyle w:val="Paragraphedeliste"/>
              <w:spacing w:line="20" w:lineRule="atLeast"/>
              <w:ind w:left="0" w:right="-138"/>
              <w:jc w:val="center"/>
              <w:rPr>
                <w:rFonts w:asciiTheme="minorHAnsi" w:hAnsiTheme="minorHAnsi"/>
              </w:rPr>
            </w:pPr>
          </w:p>
        </w:tc>
        <w:tc>
          <w:tcPr>
            <w:tcW w:w="1531" w:type="dxa"/>
            <w:vAlign w:val="center"/>
          </w:tcPr>
          <w:p w:rsidR="00F1151B" w:rsidRPr="0078043D" w:rsidRDefault="00F1151B" w:rsidP="009B15F1">
            <w:pPr>
              <w:pStyle w:val="Paragraphedeliste"/>
              <w:spacing w:line="20" w:lineRule="atLeast"/>
              <w:ind w:left="0" w:right="-166"/>
              <w:jc w:val="center"/>
              <w:rPr>
                <w:rFonts w:asciiTheme="minorHAnsi" w:hAnsiTheme="minorHAnsi"/>
              </w:rPr>
            </w:pPr>
          </w:p>
        </w:tc>
        <w:tc>
          <w:tcPr>
            <w:tcW w:w="1531" w:type="dxa"/>
          </w:tcPr>
          <w:p w:rsidR="00F1151B" w:rsidRPr="0078043D" w:rsidRDefault="00F1151B" w:rsidP="009B15F1">
            <w:pPr>
              <w:pStyle w:val="Paragraphedeliste"/>
              <w:spacing w:line="20" w:lineRule="atLeast"/>
              <w:ind w:left="0" w:right="-53"/>
              <w:jc w:val="center"/>
              <w:rPr>
                <w:rFonts w:asciiTheme="minorHAnsi" w:hAnsiTheme="minorHAnsi"/>
              </w:rPr>
            </w:pPr>
          </w:p>
        </w:tc>
        <w:tc>
          <w:tcPr>
            <w:tcW w:w="1531" w:type="dxa"/>
            <w:vAlign w:val="center"/>
          </w:tcPr>
          <w:p w:rsidR="00F1151B" w:rsidRPr="0078043D" w:rsidRDefault="00F1151B" w:rsidP="009B15F1">
            <w:pPr>
              <w:pStyle w:val="Paragraphedeliste"/>
              <w:spacing w:line="20" w:lineRule="atLeast"/>
              <w:ind w:left="0" w:right="-53"/>
              <w:jc w:val="center"/>
              <w:rPr>
                <w:rFonts w:asciiTheme="minorHAnsi" w:hAnsiTheme="minorHAnsi"/>
              </w:rPr>
            </w:pPr>
          </w:p>
        </w:tc>
      </w:tr>
    </w:tbl>
    <w:p w:rsidR="00F1151B" w:rsidRPr="000F3E53" w:rsidRDefault="00F1151B" w:rsidP="00F1151B">
      <w:pPr>
        <w:pStyle w:val="Petit"/>
        <w:rPr>
          <w:rFonts w:asciiTheme="minorHAnsi" w:hAnsiTheme="minorHAnsi"/>
        </w:rPr>
      </w:pPr>
    </w:p>
    <w:p w:rsidR="00F1151B" w:rsidRDefault="00F1151B" w:rsidP="00F1151B">
      <w:pPr>
        <w:pStyle w:val="Petit"/>
        <w:ind w:left="720"/>
        <w:rPr>
          <w:rFonts w:asciiTheme="minorHAnsi" w:hAnsiTheme="minorHAnsi"/>
          <w:sz w:val="23"/>
          <w:szCs w:val="23"/>
        </w:rPr>
      </w:pPr>
      <w:r>
        <w:rPr>
          <w:rFonts w:asciiTheme="minorHAnsi" w:hAnsiTheme="minorHAnsi"/>
          <w:sz w:val="23"/>
          <w:szCs w:val="23"/>
        </w:rPr>
        <w:sym w:font="Symbol" w:char="F0B7"/>
      </w:r>
      <w:r>
        <w:rPr>
          <w:rFonts w:asciiTheme="minorHAnsi" w:hAnsiTheme="minorHAnsi"/>
          <w:sz w:val="23"/>
          <w:szCs w:val="23"/>
        </w:rPr>
        <w:t xml:space="preserve"> </w:t>
      </w:r>
      <w:r w:rsidRPr="00D57331">
        <w:rPr>
          <w:rFonts w:asciiTheme="minorHAnsi" w:hAnsiTheme="minorHAnsi"/>
          <w:sz w:val="23"/>
          <w:szCs w:val="23"/>
        </w:rPr>
        <w:t>Le sérum physiologique commercial étant trop concentré (voir loi de Kohlrausch), vous dev</w:t>
      </w:r>
      <w:r>
        <w:rPr>
          <w:rFonts w:asciiTheme="minorHAnsi" w:hAnsiTheme="minorHAnsi"/>
          <w:sz w:val="23"/>
          <w:szCs w:val="23"/>
        </w:rPr>
        <w:t>r</w:t>
      </w:r>
      <w:r w:rsidRPr="00D57331">
        <w:rPr>
          <w:rFonts w:asciiTheme="minorHAnsi" w:hAnsiTheme="minorHAnsi"/>
          <w:sz w:val="23"/>
          <w:szCs w:val="23"/>
        </w:rPr>
        <w:t xml:space="preserve">ez </w:t>
      </w:r>
      <w:r w:rsidRPr="00862923">
        <w:rPr>
          <w:rFonts w:asciiTheme="minorHAnsi" w:hAnsiTheme="minorHAnsi"/>
          <w:sz w:val="23"/>
          <w:szCs w:val="23"/>
          <w:u w:val="single"/>
        </w:rPr>
        <w:t>le diluer</w:t>
      </w:r>
      <w:r w:rsidRPr="00D57331">
        <w:rPr>
          <w:rFonts w:asciiTheme="minorHAnsi" w:hAnsiTheme="minorHAnsi"/>
          <w:sz w:val="23"/>
          <w:szCs w:val="23"/>
        </w:rPr>
        <w:t xml:space="preserve"> </w:t>
      </w:r>
      <w:r w:rsidRPr="00D57331">
        <w:rPr>
          <w:rFonts w:asciiTheme="minorHAnsi" w:hAnsiTheme="minorHAnsi"/>
          <w:sz w:val="23"/>
          <w:szCs w:val="23"/>
          <w:u w:val="single"/>
        </w:rPr>
        <w:t>20 fois</w:t>
      </w:r>
      <w:r w:rsidRPr="00862923">
        <w:rPr>
          <w:rFonts w:asciiTheme="minorHAnsi" w:hAnsiTheme="minorHAnsi"/>
          <w:sz w:val="23"/>
          <w:szCs w:val="23"/>
        </w:rPr>
        <w:t xml:space="preserve"> avant de mesurer sa conductivité</w:t>
      </w:r>
      <w:r w:rsidRPr="00D57331">
        <w:rPr>
          <w:rFonts w:asciiTheme="minorHAnsi" w:hAnsiTheme="minorHAnsi"/>
          <w:sz w:val="23"/>
          <w:szCs w:val="23"/>
        </w:rPr>
        <w:t>.</w:t>
      </w:r>
      <w:r>
        <w:rPr>
          <w:rFonts w:asciiTheme="minorHAnsi" w:hAnsiTheme="minorHAnsi"/>
          <w:sz w:val="23"/>
          <w:szCs w:val="23"/>
        </w:rPr>
        <w:t xml:space="preserve"> Quel matériel</w:t>
      </w:r>
      <w:r w:rsidRPr="00D57331">
        <w:rPr>
          <w:rFonts w:asciiTheme="minorHAnsi" w:hAnsiTheme="minorHAnsi"/>
          <w:sz w:val="23"/>
          <w:szCs w:val="23"/>
        </w:rPr>
        <w:t xml:space="preserve"> </w:t>
      </w:r>
      <w:r>
        <w:rPr>
          <w:rFonts w:asciiTheme="minorHAnsi" w:hAnsiTheme="minorHAnsi"/>
          <w:sz w:val="23"/>
          <w:szCs w:val="23"/>
        </w:rPr>
        <w:t>devrez-vous utiliser ?</w:t>
      </w:r>
      <w:r w:rsidRPr="00D57331">
        <w:rPr>
          <w:rFonts w:asciiTheme="minorHAnsi" w:hAnsiTheme="minorHAnsi"/>
          <w:sz w:val="23"/>
          <w:szCs w:val="23"/>
        </w:rPr>
        <w:t xml:space="preserve"> </w:t>
      </w:r>
      <w:r>
        <w:rPr>
          <w:rFonts w:asciiTheme="minorHAnsi" w:hAnsiTheme="minorHAnsi"/>
          <w:sz w:val="23"/>
          <w:szCs w:val="23"/>
        </w:rPr>
        <w:t>Justifier.</w:t>
      </w:r>
    </w:p>
    <w:p w:rsidR="00F1151B" w:rsidRPr="00D57331" w:rsidRDefault="00F1151B" w:rsidP="00F1151B">
      <w:pPr>
        <w:pStyle w:val="Petit"/>
        <w:ind w:left="360"/>
        <w:rPr>
          <w:rFonts w:asciiTheme="minorHAnsi" w:hAnsiTheme="minorHAnsi"/>
          <w:sz w:val="23"/>
          <w:szCs w:val="23"/>
        </w:rPr>
      </w:pPr>
    </w:p>
    <w:p w:rsidR="00F1151B" w:rsidRDefault="00F1151B" w:rsidP="00F1151B">
      <w:pPr>
        <w:spacing w:line="20" w:lineRule="atLeast"/>
        <w:ind w:left="66" w:right="-1"/>
        <w:jc w:val="center"/>
        <w:rPr>
          <w:rFonts w:asciiTheme="minorHAnsi" w:hAnsiTheme="minorHAnsi"/>
          <w:sz w:val="23"/>
          <w:szCs w:val="23"/>
        </w:rPr>
      </w:pPr>
      <w:r>
        <w:rPr>
          <w:rFonts w:asciiTheme="minorHAnsi" w:hAnsiTheme="minorHAnsi"/>
          <w:sz w:val="23"/>
          <w:szCs w:val="23"/>
        </w:rPr>
        <w:t>Tableau de mesures (à effectuer</w:t>
      </w:r>
      <w:r w:rsidRPr="004D464A">
        <w:rPr>
          <w:rFonts w:asciiTheme="minorHAnsi" w:hAnsiTheme="minorHAnsi"/>
          <w:sz w:val="23"/>
          <w:szCs w:val="23"/>
        </w:rPr>
        <w:t xml:space="preserve"> </w:t>
      </w:r>
      <w:r w:rsidRPr="00044F88">
        <w:rPr>
          <w:rFonts w:asciiTheme="minorHAnsi" w:hAnsiTheme="minorHAnsi"/>
          <w:b/>
          <w:sz w:val="23"/>
          <w:szCs w:val="23"/>
        </w:rPr>
        <w:t>de la solution la moins concentrée à la solution la plus concentrée</w:t>
      </w:r>
      <w:r w:rsidRPr="00F1151B">
        <w:rPr>
          <w:rFonts w:asciiTheme="minorHAnsi" w:hAnsiTheme="minorHAnsi"/>
          <w:sz w:val="23"/>
          <w:szCs w:val="23"/>
        </w:rPr>
        <w:t>).</w:t>
      </w:r>
    </w:p>
    <w:p w:rsidR="00F1151B" w:rsidRPr="00862923" w:rsidRDefault="00F1151B" w:rsidP="00F1151B">
      <w:pPr>
        <w:spacing w:line="20" w:lineRule="atLeast"/>
        <w:ind w:left="66" w:right="-1"/>
        <w:jc w:val="center"/>
        <w:rPr>
          <w:rFonts w:asciiTheme="minorHAnsi" w:hAnsiTheme="minorHAnsi"/>
          <w:b/>
          <w:color w:val="FF0000"/>
          <w:sz w:val="23"/>
          <w:szCs w:val="23"/>
        </w:rPr>
      </w:pPr>
      <w:r>
        <w:rPr>
          <w:rFonts w:asciiTheme="minorHAnsi" w:hAnsiTheme="minorHAnsi"/>
          <w:b/>
          <w:color w:val="FF0000"/>
          <w:sz w:val="23"/>
          <w:szCs w:val="23"/>
        </w:rPr>
        <w:t>Bien rincer la sonde du</w:t>
      </w:r>
      <w:r w:rsidRPr="00862923">
        <w:rPr>
          <w:rFonts w:asciiTheme="minorHAnsi" w:hAnsiTheme="minorHAnsi"/>
          <w:b/>
          <w:color w:val="FF0000"/>
          <w:sz w:val="23"/>
          <w:szCs w:val="23"/>
        </w:rPr>
        <w:t xml:space="preserve"> conductimètre à l’eau distillée et l’essuyer entre deux mesures.</w:t>
      </w:r>
    </w:p>
    <w:tbl>
      <w:tblPr>
        <w:tblStyle w:val="Grilledutableau"/>
        <w:tblW w:w="0" w:type="auto"/>
        <w:jc w:val="center"/>
        <w:tblLook w:val="04A0"/>
      </w:tblPr>
      <w:tblGrid>
        <w:gridCol w:w="2518"/>
        <w:gridCol w:w="1374"/>
        <w:gridCol w:w="1374"/>
        <w:gridCol w:w="1374"/>
        <w:gridCol w:w="1374"/>
        <w:gridCol w:w="1374"/>
        <w:gridCol w:w="1374"/>
      </w:tblGrid>
      <w:tr w:rsidR="00F1151B" w:rsidRPr="0078043D" w:rsidTr="009B15F1">
        <w:trPr>
          <w:trHeight w:val="340"/>
          <w:jc w:val="center"/>
        </w:trPr>
        <w:tc>
          <w:tcPr>
            <w:tcW w:w="2518" w:type="dxa"/>
            <w:vAlign w:val="center"/>
          </w:tcPr>
          <w:p w:rsidR="00F1151B" w:rsidRPr="0078043D" w:rsidRDefault="00F1151B" w:rsidP="009B15F1">
            <w:pPr>
              <w:pStyle w:val="Paragraphedeliste"/>
              <w:spacing w:line="20" w:lineRule="atLeast"/>
              <w:ind w:left="0" w:right="-567"/>
              <w:rPr>
                <w:rFonts w:asciiTheme="minorHAnsi" w:hAnsiTheme="minorHAnsi"/>
              </w:rPr>
            </w:pPr>
            <w:r w:rsidRPr="0078043D">
              <w:rPr>
                <w:rFonts w:asciiTheme="minorHAnsi" w:hAnsiTheme="minorHAnsi"/>
              </w:rPr>
              <w:t>Solutions</w:t>
            </w:r>
          </w:p>
        </w:tc>
        <w:tc>
          <w:tcPr>
            <w:tcW w:w="1374" w:type="dxa"/>
            <w:vAlign w:val="center"/>
          </w:tcPr>
          <w:p w:rsidR="00F1151B" w:rsidRPr="0078043D" w:rsidRDefault="00F1151B" w:rsidP="009B15F1">
            <w:pPr>
              <w:pStyle w:val="Paragraphedeliste"/>
              <w:spacing w:line="20" w:lineRule="atLeast"/>
              <w:ind w:left="0" w:right="-110"/>
              <w:jc w:val="center"/>
              <w:rPr>
                <w:rFonts w:asciiTheme="minorHAnsi" w:hAnsiTheme="minorHAnsi"/>
              </w:rPr>
            </w:pPr>
            <w:r w:rsidRPr="0078043D">
              <w:rPr>
                <w:rFonts w:asciiTheme="minorHAnsi" w:hAnsiTheme="minorHAnsi"/>
              </w:rPr>
              <w:t>S</w:t>
            </w:r>
            <w:r w:rsidRPr="0078043D">
              <w:rPr>
                <w:rFonts w:asciiTheme="minorHAnsi" w:hAnsiTheme="minorHAnsi"/>
                <w:vertAlign w:val="subscript"/>
              </w:rPr>
              <w:t>1</w:t>
            </w:r>
          </w:p>
        </w:tc>
        <w:tc>
          <w:tcPr>
            <w:tcW w:w="1374" w:type="dxa"/>
            <w:vAlign w:val="center"/>
          </w:tcPr>
          <w:p w:rsidR="00F1151B" w:rsidRPr="0078043D" w:rsidRDefault="00F1151B" w:rsidP="009B15F1">
            <w:pPr>
              <w:pStyle w:val="Paragraphedeliste"/>
              <w:spacing w:line="20" w:lineRule="atLeast"/>
              <w:ind w:left="0" w:right="-138"/>
              <w:jc w:val="center"/>
              <w:rPr>
                <w:rFonts w:asciiTheme="minorHAnsi" w:hAnsiTheme="minorHAnsi"/>
              </w:rPr>
            </w:pPr>
            <w:r w:rsidRPr="0078043D">
              <w:rPr>
                <w:rFonts w:asciiTheme="minorHAnsi" w:hAnsiTheme="minorHAnsi"/>
              </w:rPr>
              <w:t>S</w:t>
            </w:r>
            <w:r w:rsidRPr="0078043D">
              <w:rPr>
                <w:rFonts w:asciiTheme="minorHAnsi" w:hAnsiTheme="minorHAnsi"/>
                <w:vertAlign w:val="subscript"/>
              </w:rPr>
              <w:t>2</w:t>
            </w:r>
          </w:p>
        </w:tc>
        <w:tc>
          <w:tcPr>
            <w:tcW w:w="1374" w:type="dxa"/>
            <w:vAlign w:val="center"/>
          </w:tcPr>
          <w:p w:rsidR="00F1151B" w:rsidRPr="0078043D" w:rsidRDefault="00F1151B" w:rsidP="009B15F1">
            <w:pPr>
              <w:pStyle w:val="Paragraphedeliste"/>
              <w:spacing w:line="20" w:lineRule="atLeast"/>
              <w:ind w:left="0" w:right="-166"/>
              <w:jc w:val="center"/>
              <w:rPr>
                <w:rFonts w:asciiTheme="minorHAnsi" w:hAnsiTheme="minorHAnsi"/>
              </w:rPr>
            </w:pPr>
            <w:r w:rsidRPr="0078043D">
              <w:rPr>
                <w:rFonts w:asciiTheme="minorHAnsi" w:hAnsiTheme="minorHAnsi"/>
              </w:rPr>
              <w:t>S</w:t>
            </w:r>
            <w:r w:rsidRPr="0078043D">
              <w:rPr>
                <w:rFonts w:asciiTheme="minorHAnsi" w:hAnsiTheme="minorHAnsi"/>
                <w:vertAlign w:val="subscript"/>
              </w:rPr>
              <w:t>3</w:t>
            </w:r>
          </w:p>
        </w:tc>
        <w:tc>
          <w:tcPr>
            <w:tcW w:w="1374" w:type="dxa"/>
            <w:vAlign w:val="center"/>
          </w:tcPr>
          <w:p w:rsidR="00F1151B" w:rsidRPr="0078043D" w:rsidRDefault="00F1151B" w:rsidP="009B15F1">
            <w:pPr>
              <w:pStyle w:val="Paragraphedeliste"/>
              <w:spacing w:line="20" w:lineRule="atLeast"/>
              <w:ind w:left="0" w:right="-53"/>
              <w:jc w:val="center"/>
              <w:rPr>
                <w:rFonts w:asciiTheme="minorHAnsi" w:hAnsiTheme="minorHAnsi"/>
              </w:rPr>
            </w:pPr>
            <w:r w:rsidRPr="0078043D">
              <w:rPr>
                <w:rFonts w:asciiTheme="minorHAnsi" w:hAnsiTheme="minorHAnsi"/>
              </w:rPr>
              <w:t>S</w:t>
            </w:r>
            <w:r w:rsidRPr="0078043D">
              <w:rPr>
                <w:rFonts w:asciiTheme="minorHAnsi" w:hAnsiTheme="minorHAnsi"/>
                <w:vertAlign w:val="subscript"/>
              </w:rPr>
              <w:t>4</w:t>
            </w:r>
          </w:p>
        </w:tc>
        <w:tc>
          <w:tcPr>
            <w:tcW w:w="1374" w:type="dxa"/>
            <w:vAlign w:val="center"/>
          </w:tcPr>
          <w:p w:rsidR="00F1151B" w:rsidRPr="0078043D" w:rsidRDefault="00F1151B" w:rsidP="009B15F1">
            <w:pPr>
              <w:pStyle w:val="Paragraphedeliste"/>
              <w:spacing w:line="20" w:lineRule="atLeast"/>
              <w:ind w:left="0" w:right="-53"/>
              <w:jc w:val="center"/>
              <w:rPr>
                <w:rFonts w:asciiTheme="minorHAnsi" w:hAnsiTheme="minorHAnsi"/>
              </w:rPr>
            </w:pPr>
            <w:r w:rsidRPr="0078043D">
              <w:rPr>
                <w:rFonts w:asciiTheme="minorHAnsi" w:hAnsiTheme="minorHAnsi"/>
              </w:rPr>
              <w:t>S</w:t>
            </w:r>
            <w:r w:rsidRPr="0078043D">
              <w:rPr>
                <w:rFonts w:asciiTheme="minorHAnsi" w:hAnsiTheme="minorHAnsi"/>
                <w:vertAlign w:val="subscript"/>
              </w:rPr>
              <w:t>5</w:t>
            </w:r>
          </w:p>
        </w:tc>
        <w:tc>
          <w:tcPr>
            <w:tcW w:w="1374" w:type="dxa"/>
            <w:tcBorders>
              <w:bottom w:val="single" w:sz="4" w:space="0" w:color="auto"/>
            </w:tcBorders>
          </w:tcPr>
          <w:p w:rsidR="00F1151B" w:rsidRPr="0078043D" w:rsidRDefault="00F1151B" w:rsidP="009B15F1">
            <w:pPr>
              <w:pStyle w:val="Paragraphedeliste"/>
              <w:spacing w:line="20" w:lineRule="atLeast"/>
              <w:ind w:left="0" w:right="-53"/>
              <w:jc w:val="center"/>
              <w:rPr>
                <w:rFonts w:asciiTheme="minorHAnsi" w:hAnsiTheme="minorHAnsi"/>
              </w:rPr>
            </w:pPr>
            <w:r>
              <w:rPr>
                <w:rFonts w:asciiTheme="minorHAnsi" w:hAnsiTheme="minorHAnsi"/>
              </w:rPr>
              <w:t>Sérum dilué 20 fois</w:t>
            </w:r>
          </w:p>
        </w:tc>
      </w:tr>
      <w:tr w:rsidR="00F1151B" w:rsidRPr="0078043D" w:rsidTr="009B15F1">
        <w:trPr>
          <w:trHeight w:val="340"/>
          <w:jc w:val="center"/>
        </w:trPr>
        <w:tc>
          <w:tcPr>
            <w:tcW w:w="2518" w:type="dxa"/>
            <w:vAlign w:val="center"/>
          </w:tcPr>
          <w:p w:rsidR="00F1151B" w:rsidRPr="0078043D" w:rsidRDefault="00F1151B" w:rsidP="009B15F1">
            <w:pPr>
              <w:pStyle w:val="Paragraphedeliste"/>
              <w:spacing w:line="20" w:lineRule="atLeast"/>
              <w:ind w:left="0" w:right="-567"/>
              <w:rPr>
                <w:rFonts w:asciiTheme="minorHAnsi" w:hAnsiTheme="minorHAnsi"/>
              </w:rPr>
            </w:pPr>
            <w:r w:rsidRPr="0078043D">
              <w:rPr>
                <w:rFonts w:asciiTheme="minorHAnsi" w:hAnsiTheme="minorHAnsi"/>
              </w:rPr>
              <w:t>C</w:t>
            </w:r>
            <w:r w:rsidRPr="0078043D">
              <w:rPr>
                <w:rFonts w:asciiTheme="minorHAnsi" w:hAnsiTheme="minorHAnsi"/>
                <w:vertAlign w:val="subscript"/>
              </w:rPr>
              <w:t>i</w:t>
            </w:r>
            <w:r>
              <w:rPr>
                <w:rFonts w:asciiTheme="minorHAnsi" w:hAnsiTheme="minorHAnsi"/>
              </w:rPr>
              <w:t xml:space="preserve"> (mol/</w:t>
            </w:r>
            <w:r w:rsidRPr="0078043D">
              <w:rPr>
                <w:rFonts w:asciiTheme="minorHAnsi" w:hAnsiTheme="minorHAnsi"/>
              </w:rPr>
              <w:t>L)</w:t>
            </w:r>
          </w:p>
        </w:tc>
        <w:tc>
          <w:tcPr>
            <w:tcW w:w="1374" w:type="dxa"/>
            <w:vAlign w:val="center"/>
          </w:tcPr>
          <w:p w:rsidR="00F1151B" w:rsidRPr="0078043D" w:rsidRDefault="00F1151B" w:rsidP="009B15F1">
            <w:pPr>
              <w:pStyle w:val="Paragraphedeliste"/>
              <w:spacing w:line="20" w:lineRule="atLeast"/>
              <w:ind w:left="0" w:right="-110"/>
              <w:jc w:val="center"/>
              <w:rPr>
                <w:rFonts w:asciiTheme="minorHAnsi" w:hAnsiTheme="minorHAnsi"/>
              </w:rPr>
            </w:pPr>
            <w:r w:rsidRPr="0078043D">
              <w:rPr>
                <w:rFonts w:asciiTheme="minorHAnsi" w:hAnsiTheme="minorHAnsi"/>
              </w:rPr>
              <w:t>1,0.10</w:t>
            </w:r>
            <w:r w:rsidRPr="0078043D">
              <w:rPr>
                <w:rFonts w:asciiTheme="minorHAnsi" w:hAnsiTheme="minorHAnsi"/>
                <w:vertAlign w:val="superscript"/>
              </w:rPr>
              <w:t xml:space="preserve"> – 3</w:t>
            </w:r>
          </w:p>
        </w:tc>
        <w:tc>
          <w:tcPr>
            <w:tcW w:w="1374" w:type="dxa"/>
            <w:vAlign w:val="center"/>
          </w:tcPr>
          <w:p w:rsidR="00F1151B" w:rsidRPr="0078043D" w:rsidRDefault="00F1151B" w:rsidP="009B15F1">
            <w:pPr>
              <w:pStyle w:val="Paragraphedeliste"/>
              <w:spacing w:line="20" w:lineRule="atLeast"/>
              <w:ind w:left="0" w:right="-138"/>
              <w:jc w:val="center"/>
              <w:rPr>
                <w:rFonts w:asciiTheme="minorHAnsi" w:hAnsiTheme="minorHAnsi"/>
              </w:rPr>
            </w:pPr>
            <w:r w:rsidRPr="0078043D">
              <w:rPr>
                <w:rFonts w:asciiTheme="minorHAnsi" w:hAnsiTheme="minorHAnsi"/>
              </w:rPr>
              <w:t>2,5.10</w:t>
            </w:r>
            <w:r w:rsidRPr="0078043D">
              <w:rPr>
                <w:rFonts w:asciiTheme="minorHAnsi" w:hAnsiTheme="minorHAnsi"/>
                <w:vertAlign w:val="superscript"/>
              </w:rPr>
              <w:t xml:space="preserve"> – 3</w:t>
            </w:r>
          </w:p>
        </w:tc>
        <w:tc>
          <w:tcPr>
            <w:tcW w:w="1374" w:type="dxa"/>
            <w:vAlign w:val="center"/>
          </w:tcPr>
          <w:p w:rsidR="00F1151B" w:rsidRPr="0078043D" w:rsidRDefault="00F1151B" w:rsidP="009B15F1">
            <w:pPr>
              <w:pStyle w:val="Paragraphedeliste"/>
              <w:spacing w:line="20" w:lineRule="atLeast"/>
              <w:ind w:left="0" w:right="-166"/>
              <w:jc w:val="center"/>
              <w:rPr>
                <w:rFonts w:asciiTheme="minorHAnsi" w:hAnsiTheme="minorHAnsi"/>
              </w:rPr>
            </w:pPr>
            <w:r w:rsidRPr="0078043D">
              <w:rPr>
                <w:rFonts w:asciiTheme="minorHAnsi" w:hAnsiTheme="minorHAnsi"/>
              </w:rPr>
              <w:t>5,0.10</w:t>
            </w:r>
            <w:r w:rsidRPr="0078043D">
              <w:rPr>
                <w:rFonts w:asciiTheme="minorHAnsi" w:hAnsiTheme="minorHAnsi"/>
                <w:vertAlign w:val="superscript"/>
              </w:rPr>
              <w:t xml:space="preserve"> – 3</w:t>
            </w:r>
          </w:p>
        </w:tc>
        <w:tc>
          <w:tcPr>
            <w:tcW w:w="1374" w:type="dxa"/>
            <w:vAlign w:val="center"/>
          </w:tcPr>
          <w:p w:rsidR="00F1151B" w:rsidRPr="0078043D" w:rsidRDefault="00F1151B" w:rsidP="009B15F1">
            <w:pPr>
              <w:pStyle w:val="Paragraphedeliste"/>
              <w:spacing w:line="240" w:lineRule="auto"/>
              <w:ind w:left="0" w:right="-53"/>
              <w:jc w:val="center"/>
              <w:rPr>
                <w:rFonts w:asciiTheme="minorHAnsi" w:hAnsiTheme="minorHAnsi"/>
              </w:rPr>
            </w:pPr>
            <w:r w:rsidRPr="0078043D">
              <w:rPr>
                <w:rFonts w:asciiTheme="minorHAnsi" w:hAnsiTheme="minorHAnsi"/>
              </w:rPr>
              <w:t>6,25.10</w:t>
            </w:r>
            <w:r w:rsidRPr="0078043D">
              <w:rPr>
                <w:rFonts w:asciiTheme="minorHAnsi" w:hAnsiTheme="minorHAnsi"/>
                <w:vertAlign w:val="superscript"/>
              </w:rPr>
              <w:t>−3</w:t>
            </w:r>
          </w:p>
        </w:tc>
        <w:tc>
          <w:tcPr>
            <w:tcW w:w="1374" w:type="dxa"/>
            <w:vAlign w:val="center"/>
          </w:tcPr>
          <w:p w:rsidR="00F1151B" w:rsidRPr="0078043D" w:rsidRDefault="00F1151B" w:rsidP="009B15F1">
            <w:pPr>
              <w:pStyle w:val="Paragraphedeliste"/>
              <w:spacing w:line="20" w:lineRule="atLeast"/>
              <w:ind w:left="0" w:right="-53"/>
              <w:jc w:val="center"/>
              <w:rPr>
                <w:rFonts w:asciiTheme="minorHAnsi" w:hAnsiTheme="minorHAnsi"/>
              </w:rPr>
            </w:pPr>
            <w:r w:rsidRPr="0078043D">
              <w:rPr>
                <w:rFonts w:asciiTheme="minorHAnsi" w:hAnsiTheme="minorHAnsi"/>
              </w:rPr>
              <w:t>1,0.10</w:t>
            </w:r>
            <w:r w:rsidRPr="0078043D">
              <w:rPr>
                <w:rFonts w:asciiTheme="minorHAnsi" w:hAnsiTheme="minorHAnsi"/>
                <w:vertAlign w:val="superscript"/>
              </w:rPr>
              <w:t xml:space="preserve"> – 2</w:t>
            </w:r>
          </w:p>
        </w:tc>
        <w:tc>
          <w:tcPr>
            <w:tcW w:w="1374" w:type="dxa"/>
            <w:shd w:val="clear" w:color="auto" w:fill="D9D9D9" w:themeFill="background1" w:themeFillShade="D9"/>
          </w:tcPr>
          <w:p w:rsidR="00F1151B" w:rsidRPr="0078043D" w:rsidRDefault="00F1151B" w:rsidP="009B15F1">
            <w:pPr>
              <w:pStyle w:val="Paragraphedeliste"/>
              <w:spacing w:line="20" w:lineRule="atLeast"/>
              <w:ind w:left="0" w:right="-53"/>
              <w:jc w:val="center"/>
              <w:rPr>
                <w:rFonts w:asciiTheme="minorHAnsi" w:hAnsiTheme="minorHAnsi"/>
              </w:rPr>
            </w:pPr>
          </w:p>
        </w:tc>
      </w:tr>
      <w:tr w:rsidR="00F1151B" w:rsidRPr="0078043D" w:rsidTr="009B15F1">
        <w:trPr>
          <w:trHeight w:val="397"/>
          <w:jc w:val="center"/>
        </w:trPr>
        <w:tc>
          <w:tcPr>
            <w:tcW w:w="2518" w:type="dxa"/>
            <w:vAlign w:val="center"/>
          </w:tcPr>
          <w:p w:rsidR="00F1151B" w:rsidRPr="0078043D" w:rsidRDefault="00F1151B" w:rsidP="009B15F1">
            <w:pPr>
              <w:pStyle w:val="Paragraphedeliste"/>
              <w:spacing w:line="20" w:lineRule="atLeast"/>
              <w:ind w:left="0" w:right="-567"/>
              <w:rPr>
                <w:rFonts w:asciiTheme="minorHAnsi" w:hAnsiTheme="minorHAnsi"/>
              </w:rPr>
            </w:pPr>
            <w:r>
              <w:rPr>
                <w:rFonts w:asciiTheme="minorHAnsi" w:hAnsiTheme="minorHAnsi"/>
              </w:rPr>
              <w:t>Conductivité σ</w:t>
            </w:r>
            <w:r w:rsidRPr="0078043D">
              <w:rPr>
                <w:rFonts w:asciiTheme="minorHAnsi" w:hAnsiTheme="minorHAnsi"/>
                <w:vertAlign w:val="subscript"/>
              </w:rPr>
              <w:t xml:space="preserve"> </w:t>
            </w:r>
            <w:r w:rsidRPr="0078043D">
              <w:rPr>
                <w:rFonts w:asciiTheme="minorHAnsi" w:hAnsiTheme="minorHAnsi"/>
              </w:rPr>
              <w:t>(</w:t>
            </w:r>
            <w:r>
              <w:rPr>
                <w:rFonts w:asciiTheme="minorHAnsi" w:hAnsiTheme="minorHAnsi"/>
              </w:rPr>
              <w:t>…………..</w:t>
            </w:r>
            <w:r w:rsidRPr="0078043D">
              <w:rPr>
                <w:rFonts w:asciiTheme="minorHAnsi" w:hAnsiTheme="minorHAnsi"/>
              </w:rPr>
              <w:t>)</w:t>
            </w:r>
          </w:p>
        </w:tc>
        <w:tc>
          <w:tcPr>
            <w:tcW w:w="1374" w:type="dxa"/>
            <w:vAlign w:val="center"/>
          </w:tcPr>
          <w:p w:rsidR="00F1151B" w:rsidRPr="0078043D" w:rsidRDefault="00F1151B" w:rsidP="009B15F1">
            <w:pPr>
              <w:pStyle w:val="Paragraphedeliste"/>
              <w:spacing w:line="20" w:lineRule="atLeast"/>
              <w:ind w:left="0" w:right="-110"/>
              <w:jc w:val="center"/>
              <w:rPr>
                <w:rFonts w:asciiTheme="minorHAnsi" w:hAnsiTheme="minorHAnsi"/>
              </w:rPr>
            </w:pPr>
          </w:p>
        </w:tc>
        <w:tc>
          <w:tcPr>
            <w:tcW w:w="1374" w:type="dxa"/>
            <w:vAlign w:val="center"/>
          </w:tcPr>
          <w:p w:rsidR="00F1151B" w:rsidRPr="0078043D" w:rsidRDefault="00F1151B" w:rsidP="009B15F1">
            <w:pPr>
              <w:pStyle w:val="Paragraphedeliste"/>
              <w:spacing w:line="20" w:lineRule="atLeast"/>
              <w:ind w:left="0" w:right="-138"/>
              <w:jc w:val="center"/>
              <w:rPr>
                <w:rFonts w:asciiTheme="minorHAnsi" w:hAnsiTheme="minorHAnsi"/>
              </w:rPr>
            </w:pPr>
          </w:p>
        </w:tc>
        <w:tc>
          <w:tcPr>
            <w:tcW w:w="1374" w:type="dxa"/>
            <w:vAlign w:val="center"/>
          </w:tcPr>
          <w:p w:rsidR="00F1151B" w:rsidRPr="0078043D" w:rsidRDefault="00F1151B" w:rsidP="009B15F1">
            <w:pPr>
              <w:pStyle w:val="Paragraphedeliste"/>
              <w:spacing w:line="20" w:lineRule="atLeast"/>
              <w:ind w:left="0" w:right="-166"/>
              <w:jc w:val="center"/>
              <w:rPr>
                <w:rFonts w:asciiTheme="minorHAnsi" w:hAnsiTheme="minorHAnsi"/>
              </w:rPr>
            </w:pPr>
          </w:p>
        </w:tc>
        <w:tc>
          <w:tcPr>
            <w:tcW w:w="1374" w:type="dxa"/>
          </w:tcPr>
          <w:p w:rsidR="00F1151B" w:rsidRPr="0078043D" w:rsidRDefault="00F1151B" w:rsidP="009B15F1">
            <w:pPr>
              <w:pStyle w:val="Paragraphedeliste"/>
              <w:spacing w:line="20" w:lineRule="atLeast"/>
              <w:ind w:left="0" w:right="-53"/>
              <w:jc w:val="center"/>
              <w:rPr>
                <w:rFonts w:asciiTheme="minorHAnsi" w:hAnsiTheme="minorHAnsi"/>
              </w:rPr>
            </w:pPr>
          </w:p>
        </w:tc>
        <w:tc>
          <w:tcPr>
            <w:tcW w:w="1374" w:type="dxa"/>
            <w:vAlign w:val="center"/>
          </w:tcPr>
          <w:p w:rsidR="00F1151B" w:rsidRPr="0078043D" w:rsidRDefault="00F1151B" w:rsidP="009B15F1">
            <w:pPr>
              <w:pStyle w:val="Paragraphedeliste"/>
              <w:spacing w:line="20" w:lineRule="atLeast"/>
              <w:ind w:left="0" w:right="-53"/>
              <w:jc w:val="center"/>
              <w:rPr>
                <w:rFonts w:asciiTheme="minorHAnsi" w:hAnsiTheme="minorHAnsi"/>
              </w:rPr>
            </w:pPr>
          </w:p>
        </w:tc>
        <w:tc>
          <w:tcPr>
            <w:tcW w:w="1374" w:type="dxa"/>
          </w:tcPr>
          <w:p w:rsidR="00F1151B" w:rsidRPr="0078043D" w:rsidRDefault="00F1151B" w:rsidP="009B15F1">
            <w:pPr>
              <w:pStyle w:val="Paragraphedeliste"/>
              <w:spacing w:line="20" w:lineRule="atLeast"/>
              <w:ind w:left="0" w:right="-53"/>
              <w:jc w:val="center"/>
              <w:rPr>
                <w:rFonts w:asciiTheme="minorHAnsi" w:hAnsiTheme="minorHAnsi"/>
              </w:rPr>
            </w:pPr>
          </w:p>
        </w:tc>
      </w:tr>
    </w:tbl>
    <w:p w:rsidR="00F1151B" w:rsidRDefault="00F1151B" w:rsidP="00F1151B">
      <w:pPr>
        <w:pStyle w:val="Petit"/>
        <w:rPr>
          <w:rFonts w:asciiTheme="minorHAnsi" w:hAnsiTheme="minorHAnsi"/>
          <w:sz w:val="24"/>
          <w:szCs w:val="24"/>
        </w:rPr>
      </w:pPr>
    </w:p>
    <w:p w:rsidR="00762EC2" w:rsidRDefault="00762EC2" w:rsidP="00762EC2">
      <w:pPr>
        <w:ind w:left="51"/>
        <w:jc w:val="center"/>
        <w:rPr>
          <w:rFonts w:asciiTheme="minorHAnsi" w:hAnsiTheme="minorHAnsi"/>
          <w:b/>
          <w:sz w:val="28"/>
          <w:szCs w:val="28"/>
        </w:rPr>
      </w:pPr>
      <w:r w:rsidRPr="00B0033F">
        <w:rPr>
          <w:rFonts w:asciiTheme="minorHAnsi" w:hAnsiTheme="minorHAnsi"/>
          <w:b/>
          <w:sz w:val="28"/>
          <w:szCs w:val="28"/>
        </w:rPr>
        <w:lastRenderedPageBreak/>
        <w:t xml:space="preserve">Aide à distribuer aux élèves </w:t>
      </w:r>
      <w:r>
        <w:rPr>
          <w:rFonts w:asciiTheme="minorHAnsi" w:hAnsiTheme="minorHAnsi"/>
          <w:b/>
          <w:sz w:val="28"/>
          <w:szCs w:val="28"/>
        </w:rPr>
        <w:t>une fois le protocole expérimental validé</w:t>
      </w:r>
    </w:p>
    <w:p w:rsidR="00F1151B" w:rsidRDefault="00F1151B" w:rsidP="00F1151B">
      <w:pPr>
        <w:spacing w:line="20" w:lineRule="atLeast"/>
        <w:jc w:val="both"/>
        <w:rPr>
          <w:rFonts w:asciiTheme="minorHAnsi" w:hAnsiTheme="minorHAnsi"/>
          <w:sz w:val="23"/>
          <w:szCs w:val="23"/>
        </w:rPr>
      </w:pPr>
      <w:r w:rsidRPr="000B47D7">
        <w:rPr>
          <w:rFonts w:asciiTheme="minorHAnsi" w:hAnsiTheme="minorHAnsi"/>
          <w:b/>
          <w:noProof/>
        </w:rPr>
        <w:pict>
          <v:roundrect id="_x0000_s2300" style="position:absolute;left:0;text-align:left;margin-left:-15.25pt;margin-top:9.2pt;width:552.75pt;height:234.75pt;z-index:251700736" arcsize="10923f" filled="f"/>
        </w:pict>
      </w:r>
    </w:p>
    <w:p w:rsidR="00F1151B" w:rsidRPr="00B0033F" w:rsidRDefault="00F1151B" w:rsidP="00F1151B">
      <w:pPr>
        <w:ind w:left="51"/>
        <w:jc w:val="both"/>
        <w:rPr>
          <w:rFonts w:asciiTheme="minorHAnsi" w:hAnsiTheme="minorHAnsi"/>
          <w:b/>
        </w:rPr>
      </w:pPr>
      <w:r w:rsidRPr="00B0033F">
        <w:rPr>
          <w:rFonts w:asciiTheme="minorHAnsi" w:hAnsiTheme="minorHAnsi"/>
          <w:b/>
        </w:rPr>
        <w:t>Aide : Préparation des solutions étalons</w:t>
      </w:r>
      <w:r>
        <w:rPr>
          <w:rFonts w:asciiTheme="minorHAnsi" w:hAnsiTheme="minorHAnsi"/>
          <w:b/>
        </w:rPr>
        <w:t xml:space="preserve"> et dilution du sérum physiologique</w:t>
      </w:r>
    </w:p>
    <w:p w:rsidR="00F1151B" w:rsidRPr="00574314" w:rsidRDefault="00F1151B" w:rsidP="00F1151B">
      <w:pPr>
        <w:pStyle w:val="Paragraphedeliste"/>
        <w:spacing w:line="20" w:lineRule="atLeast"/>
        <w:ind w:left="426" w:right="-1"/>
        <w:jc w:val="both"/>
        <w:rPr>
          <w:rFonts w:asciiTheme="minorHAnsi" w:hAnsiTheme="minorHAnsi"/>
          <w:sz w:val="23"/>
          <w:szCs w:val="23"/>
        </w:rPr>
      </w:pPr>
      <w:r>
        <w:rPr>
          <w:rFonts w:asciiTheme="minorHAnsi" w:hAnsiTheme="minorHAnsi"/>
          <w:sz w:val="23"/>
          <w:szCs w:val="23"/>
        </w:rPr>
        <w:sym w:font="Symbol" w:char="F0B7"/>
      </w:r>
      <w:r>
        <w:rPr>
          <w:rFonts w:asciiTheme="minorHAnsi" w:hAnsiTheme="minorHAnsi"/>
          <w:sz w:val="23"/>
          <w:szCs w:val="23"/>
        </w:rPr>
        <w:t xml:space="preserve"> Vous devez</w:t>
      </w:r>
      <w:r w:rsidRPr="00574314">
        <w:rPr>
          <w:rFonts w:asciiTheme="minorHAnsi" w:hAnsiTheme="minorHAnsi"/>
          <w:sz w:val="23"/>
          <w:szCs w:val="23"/>
        </w:rPr>
        <w:t xml:space="preserve"> préparer</w:t>
      </w:r>
      <w:r>
        <w:rPr>
          <w:rFonts w:asciiTheme="minorHAnsi" w:hAnsiTheme="minorHAnsi"/>
          <w:sz w:val="23"/>
          <w:szCs w:val="23"/>
        </w:rPr>
        <w:t>,</w:t>
      </w:r>
      <w:r w:rsidRPr="00574314">
        <w:rPr>
          <w:rFonts w:asciiTheme="minorHAnsi" w:hAnsiTheme="minorHAnsi"/>
          <w:sz w:val="23"/>
          <w:szCs w:val="23"/>
        </w:rPr>
        <w:t xml:space="preserve"> par dissolution</w:t>
      </w:r>
      <w:r>
        <w:rPr>
          <w:rFonts w:asciiTheme="minorHAnsi" w:hAnsiTheme="minorHAnsi"/>
          <w:sz w:val="23"/>
          <w:szCs w:val="23"/>
        </w:rPr>
        <w:t xml:space="preserve"> du sel,</w:t>
      </w:r>
      <w:r w:rsidRPr="00574314">
        <w:rPr>
          <w:rFonts w:asciiTheme="minorHAnsi" w:hAnsiTheme="minorHAnsi"/>
          <w:color w:val="FF3300"/>
          <w:sz w:val="23"/>
          <w:szCs w:val="23"/>
        </w:rPr>
        <w:t xml:space="preserve"> </w:t>
      </w:r>
      <w:r w:rsidRPr="00862923">
        <w:rPr>
          <w:rFonts w:asciiTheme="minorHAnsi" w:hAnsiTheme="minorHAnsi"/>
          <w:b/>
          <w:sz w:val="23"/>
          <w:szCs w:val="23"/>
        </w:rPr>
        <w:t>V</w:t>
      </w:r>
      <w:r w:rsidRPr="00862923">
        <w:rPr>
          <w:rFonts w:asciiTheme="minorHAnsi" w:hAnsiTheme="minorHAnsi"/>
          <w:b/>
          <w:sz w:val="23"/>
          <w:szCs w:val="23"/>
          <w:vertAlign w:val="subscript"/>
        </w:rPr>
        <w:t>0</w:t>
      </w:r>
      <w:r w:rsidRPr="00862923">
        <w:rPr>
          <w:rFonts w:asciiTheme="minorHAnsi" w:hAnsiTheme="minorHAnsi"/>
          <w:b/>
          <w:sz w:val="23"/>
          <w:szCs w:val="23"/>
        </w:rPr>
        <w:t xml:space="preserve"> =</w:t>
      </w:r>
      <w:r w:rsidRPr="00862923">
        <w:rPr>
          <w:rFonts w:asciiTheme="minorHAnsi" w:hAnsiTheme="minorHAnsi"/>
          <w:b/>
          <w:color w:val="FF3300"/>
          <w:sz w:val="23"/>
          <w:szCs w:val="23"/>
        </w:rPr>
        <w:t xml:space="preserve"> </w:t>
      </w:r>
      <w:r w:rsidRPr="00862923">
        <w:rPr>
          <w:rFonts w:asciiTheme="minorHAnsi" w:hAnsiTheme="minorHAnsi"/>
          <w:b/>
          <w:sz w:val="23"/>
          <w:szCs w:val="23"/>
        </w:rPr>
        <w:t xml:space="preserve">100 </w:t>
      </w:r>
      <w:proofErr w:type="spellStart"/>
      <w:r w:rsidRPr="00862923">
        <w:rPr>
          <w:rFonts w:asciiTheme="minorHAnsi" w:hAnsiTheme="minorHAnsi"/>
          <w:b/>
          <w:sz w:val="23"/>
          <w:szCs w:val="23"/>
        </w:rPr>
        <w:t>mL</w:t>
      </w:r>
      <w:proofErr w:type="spellEnd"/>
      <w:r w:rsidRPr="00574314">
        <w:rPr>
          <w:rFonts w:asciiTheme="minorHAnsi" w:hAnsiTheme="minorHAnsi"/>
          <w:sz w:val="23"/>
          <w:szCs w:val="23"/>
        </w:rPr>
        <w:t xml:space="preserve"> d’une solution mère S</w:t>
      </w:r>
      <w:r w:rsidRPr="00574314">
        <w:rPr>
          <w:rFonts w:asciiTheme="minorHAnsi" w:hAnsiTheme="minorHAnsi"/>
          <w:sz w:val="23"/>
          <w:szCs w:val="23"/>
          <w:vertAlign w:val="subscript"/>
        </w:rPr>
        <w:t>0</w:t>
      </w:r>
      <w:r w:rsidRPr="00574314">
        <w:rPr>
          <w:rFonts w:asciiTheme="minorHAnsi" w:hAnsiTheme="minorHAnsi"/>
          <w:sz w:val="23"/>
          <w:szCs w:val="23"/>
        </w:rPr>
        <w:t xml:space="preserve"> de chlorure de sodium de concentration molaire </w:t>
      </w:r>
      <w:r w:rsidRPr="00D57331">
        <w:rPr>
          <w:rFonts w:asciiTheme="minorHAnsi" w:hAnsiTheme="minorHAnsi"/>
          <w:b/>
          <w:sz w:val="23"/>
          <w:szCs w:val="23"/>
        </w:rPr>
        <w:t>C</w:t>
      </w:r>
      <w:r w:rsidRPr="00D57331">
        <w:rPr>
          <w:rFonts w:asciiTheme="minorHAnsi" w:hAnsiTheme="minorHAnsi"/>
          <w:b/>
          <w:sz w:val="23"/>
          <w:szCs w:val="23"/>
          <w:vertAlign w:val="subscript"/>
        </w:rPr>
        <w:t>0</w:t>
      </w:r>
      <w:r w:rsidRPr="00D57331">
        <w:rPr>
          <w:rFonts w:asciiTheme="minorHAnsi" w:hAnsiTheme="minorHAnsi"/>
          <w:b/>
          <w:sz w:val="23"/>
          <w:szCs w:val="23"/>
        </w:rPr>
        <w:t xml:space="preserve"> = 5,0.10</w:t>
      </w:r>
      <w:r>
        <w:rPr>
          <w:rFonts w:asciiTheme="minorHAnsi" w:hAnsiTheme="minorHAnsi"/>
          <w:b/>
          <w:sz w:val="23"/>
          <w:szCs w:val="23"/>
          <w:vertAlign w:val="superscript"/>
        </w:rPr>
        <w:t>–</w:t>
      </w:r>
      <w:r w:rsidRPr="00D57331">
        <w:rPr>
          <w:rFonts w:asciiTheme="minorHAnsi" w:hAnsiTheme="minorHAnsi"/>
          <w:b/>
          <w:sz w:val="23"/>
          <w:szCs w:val="23"/>
          <w:vertAlign w:val="superscript"/>
        </w:rPr>
        <w:t xml:space="preserve">2 </w:t>
      </w:r>
      <w:proofErr w:type="spellStart"/>
      <w:r>
        <w:rPr>
          <w:rFonts w:asciiTheme="minorHAnsi" w:hAnsiTheme="minorHAnsi"/>
          <w:b/>
          <w:sz w:val="23"/>
          <w:szCs w:val="23"/>
        </w:rPr>
        <w:t>mol.</w:t>
      </w:r>
      <w:r w:rsidRPr="00D57331">
        <w:rPr>
          <w:rFonts w:asciiTheme="minorHAnsi" w:hAnsiTheme="minorHAnsi"/>
          <w:b/>
          <w:sz w:val="23"/>
          <w:szCs w:val="23"/>
        </w:rPr>
        <w:t>L</w:t>
      </w:r>
      <w:proofErr w:type="spellEnd"/>
      <w:r w:rsidRPr="00D57331">
        <w:rPr>
          <w:rFonts w:asciiTheme="minorHAnsi" w:hAnsiTheme="minorHAnsi"/>
          <w:b/>
          <w:sz w:val="23"/>
          <w:szCs w:val="23"/>
          <w:vertAlign w:val="superscript"/>
        </w:rPr>
        <w:t>-1</w:t>
      </w:r>
      <w:r w:rsidRPr="00574314">
        <w:rPr>
          <w:rFonts w:asciiTheme="minorHAnsi" w:hAnsiTheme="minorHAnsi"/>
          <w:sz w:val="23"/>
          <w:szCs w:val="23"/>
        </w:rPr>
        <w:t xml:space="preserve">. </w:t>
      </w:r>
      <w:r>
        <w:rPr>
          <w:rFonts w:asciiTheme="minorHAnsi" w:hAnsiTheme="minorHAnsi"/>
          <w:sz w:val="23"/>
          <w:szCs w:val="23"/>
        </w:rPr>
        <w:t>Quelle est</w:t>
      </w:r>
      <w:r w:rsidRPr="00574314">
        <w:rPr>
          <w:rFonts w:asciiTheme="minorHAnsi" w:hAnsiTheme="minorHAnsi"/>
          <w:sz w:val="23"/>
          <w:szCs w:val="23"/>
        </w:rPr>
        <w:t xml:space="preserve"> la masse de sel </w:t>
      </w:r>
      <w:r>
        <w:rPr>
          <w:rFonts w:asciiTheme="minorHAnsi" w:hAnsiTheme="minorHAnsi"/>
          <w:sz w:val="23"/>
          <w:szCs w:val="23"/>
        </w:rPr>
        <w:t>nécessaire ? Détailler les calculs</w:t>
      </w:r>
      <w:r w:rsidRPr="00574314">
        <w:rPr>
          <w:rFonts w:asciiTheme="minorHAnsi" w:hAnsiTheme="minorHAnsi"/>
          <w:sz w:val="23"/>
          <w:szCs w:val="23"/>
        </w:rPr>
        <w:t>.</w:t>
      </w:r>
    </w:p>
    <w:p w:rsidR="00F1151B" w:rsidRDefault="00F1151B" w:rsidP="00F1151B">
      <w:pPr>
        <w:spacing w:line="20" w:lineRule="atLeast"/>
        <w:ind w:left="66" w:right="-1"/>
        <w:jc w:val="both"/>
        <w:rPr>
          <w:rFonts w:asciiTheme="minorHAnsi" w:hAnsiTheme="minorHAnsi"/>
          <w:sz w:val="23"/>
          <w:szCs w:val="23"/>
        </w:rPr>
      </w:pPr>
    </w:p>
    <w:p w:rsidR="00F1151B" w:rsidRPr="00862923" w:rsidRDefault="00F1151B" w:rsidP="00F1151B">
      <w:pPr>
        <w:pStyle w:val="Paragraphedeliste"/>
        <w:spacing w:line="276" w:lineRule="auto"/>
        <w:ind w:left="426" w:right="-1"/>
        <w:jc w:val="both"/>
        <w:rPr>
          <w:rFonts w:asciiTheme="minorHAnsi" w:hAnsiTheme="minorHAnsi"/>
          <w:b/>
          <w:color w:val="FF0000"/>
          <w:sz w:val="23"/>
          <w:szCs w:val="23"/>
        </w:rPr>
      </w:pPr>
      <w:r>
        <w:rPr>
          <w:rFonts w:asciiTheme="minorHAnsi" w:hAnsiTheme="minorHAnsi"/>
          <w:sz w:val="23"/>
          <w:szCs w:val="23"/>
        </w:rPr>
        <w:sym w:font="Symbol" w:char="F0B7"/>
      </w:r>
      <w:r>
        <w:rPr>
          <w:rFonts w:asciiTheme="minorHAnsi" w:hAnsiTheme="minorHAnsi"/>
          <w:sz w:val="23"/>
          <w:szCs w:val="23"/>
        </w:rPr>
        <w:t xml:space="preserve"> Vous devez</w:t>
      </w:r>
      <w:r w:rsidRPr="00D57331">
        <w:rPr>
          <w:rFonts w:asciiTheme="minorHAnsi" w:hAnsiTheme="minorHAnsi"/>
          <w:sz w:val="23"/>
          <w:szCs w:val="23"/>
        </w:rPr>
        <w:t xml:space="preserve"> préparer, par dilution de cette solution mère, cinq solutions filles S</w:t>
      </w:r>
      <w:r w:rsidRPr="00D57331">
        <w:rPr>
          <w:rFonts w:asciiTheme="minorHAnsi" w:hAnsiTheme="minorHAnsi"/>
          <w:sz w:val="23"/>
          <w:szCs w:val="23"/>
          <w:vertAlign w:val="subscript"/>
        </w:rPr>
        <w:t xml:space="preserve">i </w:t>
      </w:r>
      <w:r w:rsidRPr="00D57331">
        <w:rPr>
          <w:rFonts w:asciiTheme="minorHAnsi" w:hAnsiTheme="minorHAnsi"/>
          <w:sz w:val="23"/>
          <w:szCs w:val="23"/>
        </w:rPr>
        <w:t>de concentration</w:t>
      </w:r>
      <w:r>
        <w:rPr>
          <w:rFonts w:asciiTheme="minorHAnsi" w:hAnsiTheme="minorHAnsi"/>
          <w:sz w:val="23"/>
          <w:szCs w:val="23"/>
        </w:rPr>
        <w:t>s variables</w:t>
      </w:r>
      <w:r w:rsidRPr="00D57331">
        <w:rPr>
          <w:rFonts w:asciiTheme="minorHAnsi" w:hAnsiTheme="minorHAnsi"/>
          <w:sz w:val="23"/>
          <w:szCs w:val="23"/>
        </w:rPr>
        <w:t xml:space="preserve"> </w:t>
      </w:r>
      <w:proofErr w:type="gramStart"/>
      <w:r w:rsidRPr="00D57331">
        <w:rPr>
          <w:rFonts w:asciiTheme="minorHAnsi" w:hAnsiTheme="minorHAnsi"/>
          <w:sz w:val="23"/>
          <w:szCs w:val="23"/>
        </w:rPr>
        <w:t>C</w:t>
      </w:r>
      <w:r w:rsidRPr="00D57331">
        <w:rPr>
          <w:rFonts w:asciiTheme="minorHAnsi" w:hAnsiTheme="minorHAnsi"/>
          <w:sz w:val="23"/>
          <w:szCs w:val="23"/>
          <w:vertAlign w:val="subscript"/>
        </w:rPr>
        <w:t xml:space="preserve">i </w:t>
      </w:r>
      <w:r w:rsidRPr="00D57331">
        <w:rPr>
          <w:rFonts w:asciiTheme="minorHAnsi" w:hAnsiTheme="minorHAnsi"/>
          <w:sz w:val="23"/>
          <w:szCs w:val="23"/>
        </w:rPr>
        <w:t>,</w:t>
      </w:r>
      <w:proofErr w:type="gramEnd"/>
      <w:r w:rsidRPr="00D57331">
        <w:rPr>
          <w:rFonts w:asciiTheme="minorHAnsi" w:hAnsiTheme="minorHAnsi"/>
          <w:sz w:val="23"/>
          <w:szCs w:val="23"/>
        </w:rPr>
        <w:t xml:space="preserve"> et de volume V</w:t>
      </w:r>
      <w:r>
        <w:rPr>
          <w:rFonts w:asciiTheme="minorHAnsi" w:hAnsiTheme="minorHAnsi"/>
          <w:sz w:val="23"/>
          <w:szCs w:val="23"/>
          <w:vertAlign w:val="subscript"/>
        </w:rPr>
        <w:t>i</w:t>
      </w:r>
      <w:r w:rsidRPr="00D57331">
        <w:rPr>
          <w:rFonts w:asciiTheme="minorHAnsi" w:hAnsiTheme="minorHAnsi"/>
          <w:sz w:val="23"/>
          <w:szCs w:val="23"/>
        </w:rPr>
        <w:t xml:space="preserve"> (voir tableau ci-dessous). Détailler un </w:t>
      </w:r>
      <w:r>
        <w:rPr>
          <w:rFonts w:asciiTheme="minorHAnsi" w:hAnsiTheme="minorHAnsi"/>
          <w:sz w:val="23"/>
          <w:szCs w:val="23"/>
        </w:rPr>
        <w:t xml:space="preserve">seul </w:t>
      </w:r>
      <w:r w:rsidRPr="00D57331">
        <w:rPr>
          <w:rFonts w:asciiTheme="minorHAnsi" w:hAnsiTheme="minorHAnsi"/>
          <w:sz w:val="23"/>
          <w:szCs w:val="23"/>
        </w:rPr>
        <w:t xml:space="preserve">calcul du volume </w:t>
      </w:r>
      <w:r>
        <w:rPr>
          <w:rFonts w:asciiTheme="minorHAnsi" w:hAnsiTheme="minorHAnsi"/>
          <w:sz w:val="23"/>
          <w:szCs w:val="23"/>
        </w:rPr>
        <w:t>V</w:t>
      </w:r>
      <w:r w:rsidRPr="00F1151B">
        <w:rPr>
          <w:rFonts w:asciiTheme="minorHAnsi" w:hAnsiTheme="minorHAnsi"/>
          <w:sz w:val="23"/>
          <w:szCs w:val="23"/>
          <w:vertAlign w:val="subscript"/>
        </w:rPr>
        <w:t>M</w:t>
      </w:r>
      <w:r>
        <w:rPr>
          <w:rFonts w:asciiTheme="minorHAnsi" w:hAnsiTheme="minorHAnsi"/>
          <w:sz w:val="23"/>
          <w:szCs w:val="23"/>
        </w:rPr>
        <w:t xml:space="preserve"> </w:t>
      </w:r>
      <w:r w:rsidRPr="00D57331">
        <w:rPr>
          <w:rFonts w:asciiTheme="minorHAnsi" w:hAnsiTheme="minorHAnsi"/>
          <w:sz w:val="23"/>
          <w:szCs w:val="23"/>
        </w:rPr>
        <w:t xml:space="preserve">de solution mère </w:t>
      </w:r>
      <w:r>
        <w:rPr>
          <w:rFonts w:asciiTheme="minorHAnsi" w:hAnsiTheme="minorHAnsi"/>
          <w:sz w:val="23"/>
          <w:szCs w:val="23"/>
        </w:rPr>
        <w:t xml:space="preserve">à prélever puis compléter le tableau. </w:t>
      </w:r>
      <w:r>
        <w:rPr>
          <w:rFonts w:asciiTheme="minorHAnsi" w:hAnsiTheme="minorHAnsi"/>
          <w:sz w:val="23"/>
          <w:szCs w:val="23"/>
        </w:rPr>
        <w:tab/>
      </w:r>
      <w:r>
        <w:rPr>
          <w:rFonts w:asciiTheme="minorHAnsi" w:hAnsiTheme="minorHAnsi"/>
          <w:sz w:val="23"/>
          <w:szCs w:val="23"/>
        </w:rPr>
        <w:tab/>
      </w:r>
      <w:r w:rsidRPr="00862923">
        <w:rPr>
          <w:rFonts w:asciiTheme="minorHAnsi" w:hAnsiTheme="minorHAnsi"/>
          <w:b/>
          <w:color w:val="FF0000"/>
          <w:sz w:val="23"/>
          <w:szCs w:val="23"/>
        </w:rPr>
        <w:sym w:font="Symbol" w:char="F0AE"/>
      </w:r>
      <w:r w:rsidRPr="00862923">
        <w:rPr>
          <w:rFonts w:asciiTheme="minorHAnsi" w:hAnsiTheme="minorHAnsi"/>
          <w:b/>
          <w:color w:val="FF0000"/>
          <w:sz w:val="23"/>
          <w:szCs w:val="23"/>
        </w:rPr>
        <w:t xml:space="preserve"> </w:t>
      </w:r>
      <w:proofErr w:type="gramStart"/>
      <w:r w:rsidRPr="00862923">
        <w:rPr>
          <w:rFonts w:asciiTheme="minorHAnsi" w:hAnsiTheme="minorHAnsi"/>
          <w:b/>
          <w:color w:val="FF0000"/>
          <w:sz w:val="23"/>
          <w:szCs w:val="23"/>
        </w:rPr>
        <w:t>travail</w:t>
      </w:r>
      <w:proofErr w:type="gramEnd"/>
      <w:r w:rsidRPr="00862923">
        <w:rPr>
          <w:rFonts w:asciiTheme="minorHAnsi" w:hAnsiTheme="minorHAnsi"/>
          <w:b/>
          <w:color w:val="FF0000"/>
          <w:sz w:val="23"/>
          <w:szCs w:val="23"/>
        </w:rPr>
        <w:t xml:space="preserve"> de dilution à répartir entre 2 groupes.</w:t>
      </w:r>
    </w:p>
    <w:tbl>
      <w:tblPr>
        <w:tblStyle w:val="Grilledutableau"/>
        <w:tblW w:w="0" w:type="auto"/>
        <w:jc w:val="center"/>
        <w:tblLook w:val="04A0"/>
      </w:tblPr>
      <w:tblGrid>
        <w:gridCol w:w="1785"/>
        <w:gridCol w:w="1531"/>
        <w:gridCol w:w="1531"/>
        <w:gridCol w:w="1531"/>
        <w:gridCol w:w="1531"/>
        <w:gridCol w:w="1531"/>
      </w:tblGrid>
      <w:tr w:rsidR="00F1151B" w:rsidRPr="0078043D" w:rsidTr="009B15F1">
        <w:trPr>
          <w:trHeight w:val="340"/>
          <w:jc w:val="center"/>
        </w:trPr>
        <w:tc>
          <w:tcPr>
            <w:tcW w:w="1785" w:type="dxa"/>
          </w:tcPr>
          <w:p w:rsidR="00F1151B" w:rsidRPr="0078043D" w:rsidRDefault="00F1151B" w:rsidP="009B15F1">
            <w:pPr>
              <w:pStyle w:val="Paragraphedeliste"/>
              <w:spacing w:line="20" w:lineRule="atLeast"/>
              <w:ind w:left="0" w:right="-567"/>
              <w:jc w:val="center"/>
              <w:rPr>
                <w:rFonts w:asciiTheme="minorHAnsi" w:hAnsiTheme="minorHAnsi"/>
              </w:rPr>
            </w:pPr>
            <w:r w:rsidRPr="0078043D">
              <w:rPr>
                <w:rFonts w:asciiTheme="minorHAnsi" w:hAnsiTheme="minorHAnsi"/>
              </w:rPr>
              <w:t>Solutions</w:t>
            </w:r>
          </w:p>
        </w:tc>
        <w:tc>
          <w:tcPr>
            <w:tcW w:w="1531" w:type="dxa"/>
            <w:vAlign w:val="center"/>
          </w:tcPr>
          <w:p w:rsidR="00F1151B" w:rsidRPr="0078043D" w:rsidRDefault="00F1151B" w:rsidP="009B15F1">
            <w:pPr>
              <w:pStyle w:val="Paragraphedeliste"/>
              <w:spacing w:line="20" w:lineRule="atLeast"/>
              <w:ind w:left="0" w:right="-110"/>
              <w:jc w:val="center"/>
              <w:rPr>
                <w:rFonts w:asciiTheme="minorHAnsi" w:hAnsiTheme="minorHAnsi"/>
              </w:rPr>
            </w:pPr>
            <w:r w:rsidRPr="0078043D">
              <w:rPr>
                <w:rFonts w:asciiTheme="minorHAnsi" w:hAnsiTheme="minorHAnsi"/>
              </w:rPr>
              <w:t>S</w:t>
            </w:r>
            <w:r w:rsidRPr="0078043D">
              <w:rPr>
                <w:rFonts w:asciiTheme="minorHAnsi" w:hAnsiTheme="minorHAnsi"/>
                <w:vertAlign w:val="subscript"/>
              </w:rPr>
              <w:t>1</w:t>
            </w:r>
          </w:p>
        </w:tc>
        <w:tc>
          <w:tcPr>
            <w:tcW w:w="1531" w:type="dxa"/>
            <w:vAlign w:val="center"/>
          </w:tcPr>
          <w:p w:rsidR="00F1151B" w:rsidRPr="0078043D" w:rsidRDefault="00F1151B" w:rsidP="009B15F1">
            <w:pPr>
              <w:pStyle w:val="Paragraphedeliste"/>
              <w:spacing w:line="20" w:lineRule="atLeast"/>
              <w:ind w:left="0" w:right="-138"/>
              <w:jc w:val="center"/>
              <w:rPr>
                <w:rFonts w:asciiTheme="minorHAnsi" w:hAnsiTheme="minorHAnsi"/>
              </w:rPr>
            </w:pPr>
            <w:r w:rsidRPr="0078043D">
              <w:rPr>
                <w:rFonts w:asciiTheme="minorHAnsi" w:hAnsiTheme="minorHAnsi"/>
              </w:rPr>
              <w:t>S</w:t>
            </w:r>
            <w:r w:rsidRPr="0078043D">
              <w:rPr>
                <w:rFonts w:asciiTheme="minorHAnsi" w:hAnsiTheme="minorHAnsi"/>
                <w:vertAlign w:val="subscript"/>
              </w:rPr>
              <w:t>2</w:t>
            </w:r>
          </w:p>
        </w:tc>
        <w:tc>
          <w:tcPr>
            <w:tcW w:w="1531" w:type="dxa"/>
            <w:vAlign w:val="center"/>
          </w:tcPr>
          <w:p w:rsidR="00F1151B" w:rsidRPr="0078043D" w:rsidRDefault="00F1151B" w:rsidP="009B15F1">
            <w:pPr>
              <w:pStyle w:val="Paragraphedeliste"/>
              <w:spacing w:line="20" w:lineRule="atLeast"/>
              <w:ind w:left="0" w:right="-166"/>
              <w:jc w:val="center"/>
              <w:rPr>
                <w:rFonts w:asciiTheme="minorHAnsi" w:hAnsiTheme="minorHAnsi"/>
              </w:rPr>
            </w:pPr>
            <w:r w:rsidRPr="0078043D">
              <w:rPr>
                <w:rFonts w:asciiTheme="minorHAnsi" w:hAnsiTheme="minorHAnsi"/>
              </w:rPr>
              <w:t>S</w:t>
            </w:r>
            <w:r w:rsidRPr="0078043D">
              <w:rPr>
                <w:rFonts w:asciiTheme="minorHAnsi" w:hAnsiTheme="minorHAnsi"/>
                <w:vertAlign w:val="subscript"/>
              </w:rPr>
              <w:t>3</w:t>
            </w:r>
          </w:p>
        </w:tc>
        <w:tc>
          <w:tcPr>
            <w:tcW w:w="1531" w:type="dxa"/>
            <w:vAlign w:val="center"/>
          </w:tcPr>
          <w:p w:rsidR="00F1151B" w:rsidRPr="0078043D" w:rsidRDefault="00F1151B" w:rsidP="009B15F1">
            <w:pPr>
              <w:pStyle w:val="Paragraphedeliste"/>
              <w:spacing w:line="20" w:lineRule="atLeast"/>
              <w:ind w:left="0" w:right="-53"/>
              <w:jc w:val="center"/>
              <w:rPr>
                <w:rFonts w:asciiTheme="minorHAnsi" w:hAnsiTheme="minorHAnsi"/>
              </w:rPr>
            </w:pPr>
            <w:r w:rsidRPr="0078043D">
              <w:rPr>
                <w:rFonts w:asciiTheme="minorHAnsi" w:hAnsiTheme="minorHAnsi"/>
              </w:rPr>
              <w:t>S</w:t>
            </w:r>
            <w:r w:rsidRPr="0078043D">
              <w:rPr>
                <w:rFonts w:asciiTheme="minorHAnsi" w:hAnsiTheme="minorHAnsi"/>
                <w:vertAlign w:val="subscript"/>
              </w:rPr>
              <w:t>4</w:t>
            </w:r>
          </w:p>
        </w:tc>
        <w:tc>
          <w:tcPr>
            <w:tcW w:w="1531" w:type="dxa"/>
            <w:vAlign w:val="center"/>
          </w:tcPr>
          <w:p w:rsidR="00F1151B" w:rsidRPr="0078043D" w:rsidRDefault="00F1151B" w:rsidP="009B15F1">
            <w:pPr>
              <w:pStyle w:val="Paragraphedeliste"/>
              <w:spacing w:line="20" w:lineRule="atLeast"/>
              <w:ind w:left="0" w:right="-53"/>
              <w:jc w:val="center"/>
              <w:rPr>
                <w:rFonts w:asciiTheme="minorHAnsi" w:hAnsiTheme="minorHAnsi"/>
              </w:rPr>
            </w:pPr>
            <w:r w:rsidRPr="0078043D">
              <w:rPr>
                <w:rFonts w:asciiTheme="minorHAnsi" w:hAnsiTheme="minorHAnsi"/>
              </w:rPr>
              <w:t>S</w:t>
            </w:r>
            <w:r w:rsidRPr="0078043D">
              <w:rPr>
                <w:rFonts w:asciiTheme="minorHAnsi" w:hAnsiTheme="minorHAnsi"/>
                <w:vertAlign w:val="subscript"/>
              </w:rPr>
              <w:t>5</w:t>
            </w:r>
          </w:p>
        </w:tc>
      </w:tr>
      <w:tr w:rsidR="00F1151B" w:rsidRPr="0078043D" w:rsidTr="009B15F1">
        <w:trPr>
          <w:trHeight w:val="340"/>
          <w:jc w:val="center"/>
        </w:trPr>
        <w:tc>
          <w:tcPr>
            <w:tcW w:w="1785" w:type="dxa"/>
          </w:tcPr>
          <w:p w:rsidR="00F1151B" w:rsidRPr="0078043D" w:rsidRDefault="00F1151B" w:rsidP="009B15F1">
            <w:pPr>
              <w:pStyle w:val="Paragraphedeliste"/>
              <w:spacing w:line="20" w:lineRule="atLeast"/>
              <w:ind w:left="0" w:right="-567"/>
              <w:jc w:val="center"/>
              <w:rPr>
                <w:rFonts w:asciiTheme="minorHAnsi" w:hAnsiTheme="minorHAnsi"/>
              </w:rPr>
            </w:pPr>
            <w:r w:rsidRPr="0078043D">
              <w:rPr>
                <w:rFonts w:asciiTheme="minorHAnsi" w:hAnsiTheme="minorHAnsi"/>
              </w:rPr>
              <w:t>V</w:t>
            </w:r>
            <w:r>
              <w:rPr>
                <w:rFonts w:asciiTheme="minorHAnsi" w:hAnsiTheme="minorHAnsi"/>
                <w:vertAlign w:val="subscript"/>
              </w:rPr>
              <w:t>i</w:t>
            </w:r>
            <w:r w:rsidRPr="0078043D">
              <w:rPr>
                <w:rFonts w:asciiTheme="minorHAnsi" w:hAnsiTheme="minorHAnsi"/>
              </w:rPr>
              <w:t xml:space="preserve"> (</w:t>
            </w:r>
            <w:proofErr w:type="spellStart"/>
            <w:r w:rsidRPr="0078043D">
              <w:rPr>
                <w:rFonts w:asciiTheme="minorHAnsi" w:hAnsiTheme="minorHAnsi"/>
              </w:rPr>
              <w:t>mL</w:t>
            </w:r>
            <w:proofErr w:type="spellEnd"/>
            <w:r w:rsidRPr="0078043D">
              <w:rPr>
                <w:rFonts w:asciiTheme="minorHAnsi" w:hAnsiTheme="minorHAnsi"/>
              </w:rPr>
              <w:t>)</w:t>
            </w:r>
          </w:p>
        </w:tc>
        <w:tc>
          <w:tcPr>
            <w:tcW w:w="1531" w:type="dxa"/>
            <w:vAlign w:val="center"/>
          </w:tcPr>
          <w:p w:rsidR="00F1151B" w:rsidRPr="0078043D" w:rsidRDefault="00F1151B" w:rsidP="009B15F1">
            <w:pPr>
              <w:pStyle w:val="Paragraphedeliste"/>
              <w:spacing w:line="20" w:lineRule="atLeast"/>
              <w:ind w:left="0" w:right="-110"/>
              <w:jc w:val="center"/>
              <w:rPr>
                <w:rFonts w:asciiTheme="minorHAnsi" w:hAnsiTheme="minorHAnsi"/>
              </w:rPr>
            </w:pPr>
            <w:r w:rsidRPr="0078043D">
              <w:rPr>
                <w:rFonts w:asciiTheme="minorHAnsi" w:hAnsiTheme="minorHAnsi"/>
              </w:rPr>
              <w:t>100,0</w:t>
            </w:r>
          </w:p>
        </w:tc>
        <w:tc>
          <w:tcPr>
            <w:tcW w:w="1531" w:type="dxa"/>
            <w:vAlign w:val="center"/>
          </w:tcPr>
          <w:p w:rsidR="00F1151B" w:rsidRPr="0078043D" w:rsidRDefault="00F1151B" w:rsidP="009B15F1">
            <w:pPr>
              <w:pStyle w:val="Paragraphedeliste"/>
              <w:spacing w:line="20" w:lineRule="atLeast"/>
              <w:ind w:left="0" w:right="-166"/>
              <w:jc w:val="center"/>
              <w:rPr>
                <w:rFonts w:asciiTheme="minorHAnsi" w:hAnsiTheme="minorHAnsi"/>
              </w:rPr>
            </w:pPr>
            <w:r w:rsidRPr="0078043D">
              <w:rPr>
                <w:rFonts w:asciiTheme="minorHAnsi" w:hAnsiTheme="minorHAnsi"/>
              </w:rPr>
              <w:t>100,0</w:t>
            </w:r>
          </w:p>
        </w:tc>
        <w:tc>
          <w:tcPr>
            <w:tcW w:w="1531" w:type="dxa"/>
            <w:vAlign w:val="center"/>
          </w:tcPr>
          <w:p w:rsidR="00F1151B" w:rsidRPr="0078043D" w:rsidRDefault="00F1151B" w:rsidP="009B15F1">
            <w:pPr>
              <w:pStyle w:val="Paragraphedeliste"/>
              <w:spacing w:line="20" w:lineRule="atLeast"/>
              <w:ind w:left="0" w:right="-166"/>
              <w:jc w:val="center"/>
              <w:rPr>
                <w:rFonts w:asciiTheme="minorHAnsi" w:hAnsiTheme="minorHAnsi"/>
              </w:rPr>
            </w:pPr>
            <w:r>
              <w:rPr>
                <w:rFonts w:asciiTheme="minorHAnsi" w:hAnsiTheme="minorHAnsi"/>
              </w:rPr>
              <w:t>5</w:t>
            </w:r>
            <w:r w:rsidRPr="0078043D">
              <w:rPr>
                <w:rFonts w:asciiTheme="minorHAnsi" w:hAnsiTheme="minorHAnsi"/>
              </w:rPr>
              <w:t>0,0</w:t>
            </w:r>
          </w:p>
        </w:tc>
        <w:tc>
          <w:tcPr>
            <w:tcW w:w="1531" w:type="dxa"/>
            <w:vAlign w:val="center"/>
          </w:tcPr>
          <w:p w:rsidR="00F1151B" w:rsidRPr="00044F88" w:rsidRDefault="00F1151B" w:rsidP="009B15F1">
            <w:pPr>
              <w:pStyle w:val="Paragraphedeliste"/>
              <w:spacing w:line="20" w:lineRule="atLeast"/>
              <w:ind w:left="0" w:right="-53"/>
              <w:jc w:val="center"/>
              <w:rPr>
                <w:rFonts w:asciiTheme="minorHAnsi" w:hAnsiTheme="minorHAnsi"/>
              </w:rPr>
            </w:pPr>
            <w:r w:rsidRPr="00044F88">
              <w:rPr>
                <w:rFonts w:asciiTheme="minorHAnsi" w:hAnsiTheme="minorHAnsi"/>
              </w:rPr>
              <w:t>200,0</w:t>
            </w:r>
          </w:p>
        </w:tc>
        <w:tc>
          <w:tcPr>
            <w:tcW w:w="1531" w:type="dxa"/>
            <w:vAlign w:val="center"/>
          </w:tcPr>
          <w:p w:rsidR="00F1151B" w:rsidRPr="0078043D" w:rsidRDefault="00F1151B" w:rsidP="009B15F1">
            <w:pPr>
              <w:pStyle w:val="Paragraphedeliste"/>
              <w:spacing w:line="20" w:lineRule="atLeast"/>
              <w:ind w:left="0" w:right="-53"/>
              <w:jc w:val="center"/>
              <w:rPr>
                <w:rFonts w:asciiTheme="minorHAnsi" w:hAnsiTheme="minorHAnsi"/>
              </w:rPr>
            </w:pPr>
            <w:r>
              <w:rPr>
                <w:rFonts w:asciiTheme="minorHAnsi" w:hAnsiTheme="minorHAnsi"/>
              </w:rPr>
              <w:t>5</w:t>
            </w:r>
            <w:r w:rsidRPr="0078043D">
              <w:rPr>
                <w:rFonts w:asciiTheme="minorHAnsi" w:hAnsiTheme="minorHAnsi"/>
              </w:rPr>
              <w:t>0,0</w:t>
            </w:r>
          </w:p>
        </w:tc>
      </w:tr>
      <w:tr w:rsidR="00F1151B" w:rsidRPr="0078043D" w:rsidTr="009B15F1">
        <w:trPr>
          <w:trHeight w:val="340"/>
          <w:jc w:val="center"/>
        </w:trPr>
        <w:tc>
          <w:tcPr>
            <w:tcW w:w="1785" w:type="dxa"/>
          </w:tcPr>
          <w:p w:rsidR="00F1151B" w:rsidRPr="0078043D" w:rsidRDefault="00F1151B" w:rsidP="009B15F1">
            <w:pPr>
              <w:pStyle w:val="Paragraphedeliste"/>
              <w:spacing w:line="20" w:lineRule="atLeast"/>
              <w:ind w:left="0" w:right="-567"/>
              <w:jc w:val="center"/>
              <w:rPr>
                <w:rFonts w:asciiTheme="minorHAnsi" w:hAnsiTheme="minorHAnsi"/>
              </w:rPr>
            </w:pPr>
            <w:r w:rsidRPr="0078043D">
              <w:rPr>
                <w:rFonts w:asciiTheme="minorHAnsi" w:hAnsiTheme="minorHAnsi"/>
              </w:rPr>
              <w:t>C</w:t>
            </w:r>
            <w:r w:rsidRPr="0078043D">
              <w:rPr>
                <w:rFonts w:asciiTheme="minorHAnsi" w:hAnsiTheme="minorHAnsi"/>
                <w:vertAlign w:val="subscript"/>
              </w:rPr>
              <w:t>i</w:t>
            </w:r>
            <w:r w:rsidRPr="0078043D">
              <w:rPr>
                <w:rFonts w:asciiTheme="minorHAnsi" w:hAnsiTheme="minorHAnsi"/>
              </w:rPr>
              <w:t xml:space="preserve"> (mol/L)</w:t>
            </w:r>
          </w:p>
        </w:tc>
        <w:tc>
          <w:tcPr>
            <w:tcW w:w="1531" w:type="dxa"/>
            <w:vAlign w:val="center"/>
          </w:tcPr>
          <w:p w:rsidR="00F1151B" w:rsidRPr="0078043D" w:rsidRDefault="00F1151B" w:rsidP="009B15F1">
            <w:pPr>
              <w:pStyle w:val="Paragraphedeliste"/>
              <w:spacing w:line="20" w:lineRule="atLeast"/>
              <w:ind w:left="0" w:right="-110"/>
              <w:jc w:val="center"/>
              <w:rPr>
                <w:rFonts w:asciiTheme="minorHAnsi" w:hAnsiTheme="minorHAnsi"/>
              </w:rPr>
            </w:pPr>
            <w:r w:rsidRPr="0078043D">
              <w:rPr>
                <w:rFonts w:asciiTheme="minorHAnsi" w:hAnsiTheme="minorHAnsi"/>
              </w:rPr>
              <w:t>1,0.10</w:t>
            </w:r>
            <w:r w:rsidRPr="0078043D">
              <w:rPr>
                <w:rFonts w:asciiTheme="minorHAnsi" w:hAnsiTheme="minorHAnsi"/>
                <w:vertAlign w:val="superscript"/>
              </w:rPr>
              <w:t xml:space="preserve"> – 3</w:t>
            </w:r>
          </w:p>
        </w:tc>
        <w:tc>
          <w:tcPr>
            <w:tcW w:w="1531" w:type="dxa"/>
            <w:vAlign w:val="center"/>
          </w:tcPr>
          <w:p w:rsidR="00F1151B" w:rsidRPr="0078043D" w:rsidRDefault="00F1151B" w:rsidP="009B15F1">
            <w:pPr>
              <w:pStyle w:val="Paragraphedeliste"/>
              <w:spacing w:line="20" w:lineRule="atLeast"/>
              <w:ind w:left="0" w:right="-138"/>
              <w:jc w:val="center"/>
              <w:rPr>
                <w:rFonts w:asciiTheme="minorHAnsi" w:hAnsiTheme="minorHAnsi"/>
              </w:rPr>
            </w:pPr>
            <w:r w:rsidRPr="0078043D">
              <w:rPr>
                <w:rFonts w:asciiTheme="minorHAnsi" w:hAnsiTheme="minorHAnsi"/>
              </w:rPr>
              <w:t>2,5.10</w:t>
            </w:r>
            <w:r w:rsidRPr="0078043D">
              <w:rPr>
                <w:rFonts w:asciiTheme="minorHAnsi" w:hAnsiTheme="minorHAnsi"/>
                <w:vertAlign w:val="superscript"/>
              </w:rPr>
              <w:t xml:space="preserve"> – 3</w:t>
            </w:r>
          </w:p>
        </w:tc>
        <w:tc>
          <w:tcPr>
            <w:tcW w:w="1531" w:type="dxa"/>
            <w:vAlign w:val="center"/>
          </w:tcPr>
          <w:p w:rsidR="00F1151B" w:rsidRPr="0078043D" w:rsidRDefault="00F1151B" w:rsidP="009B15F1">
            <w:pPr>
              <w:pStyle w:val="Paragraphedeliste"/>
              <w:spacing w:line="20" w:lineRule="atLeast"/>
              <w:ind w:left="0" w:right="-166"/>
              <w:jc w:val="center"/>
              <w:rPr>
                <w:rFonts w:asciiTheme="minorHAnsi" w:hAnsiTheme="minorHAnsi"/>
              </w:rPr>
            </w:pPr>
            <w:r w:rsidRPr="0078043D">
              <w:rPr>
                <w:rFonts w:asciiTheme="minorHAnsi" w:hAnsiTheme="minorHAnsi"/>
              </w:rPr>
              <w:t>5,0.10</w:t>
            </w:r>
            <w:r w:rsidRPr="0078043D">
              <w:rPr>
                <w:rFonts w:asciiTheme="minorHAnsi" w:hAnsiTheme="minorHAnsi"/>
                <w:vertAlign w:val="superscript"/>
              </w:rPr>
              <w:t xml:space="preserve"> – 3</w:t>
            </w:r>
          </w:p>
        </w:tc>
        <w:tc>
          <w:tcPr>
            <w:tcW w:w="1531" w:type="dxa"/>
            <w:vAlign w:val="center"/>
          </w:tcPr>
          <w:p w:rsidR="00F1151B" w:rsidRPr="0078043D" w:rsidRDefault="00F1151B" w:rsidP="009B15F1">
            <w:pPr>
              <w:pStyle w:val="Paragraphedeliste"/>
              <w:spacing w:line="240" w:lineRule="auto"/>
              <w:ind w:left="0" w:right="-53"/>
              <w:jc w:val="center"/>
              <w:rPr>
                <w:rFonts w:asciiTheme="minorHAnsi" w:hAnsiTheme="minorHAnsi"/>
              </w:rPr>
            </w:pPr>
            <w:r w:rsidRPr="0078043D">
              <w:rPr>
                <w:rFonts w:asciiTheme="minorHAnsi" w:hAnsiTheme="minorHAnsi"/>
              </w:rPr>
              <w:t>6,25.10</w:t>
            </w:r>
            <w:r w:rsidRPr="0078043D">
              <w:rPr>
                <w:rFonts w:asciiTheme="minorHAnsi" w:hAnsiTheme="minorHAnsi"/>
                <w:vertAlign w:val="superscript"/>
              </w:rPr>
              <w:t>−3</w:t>
            </w:r>
          </w:p>
        </w:tc>
        <w:tc>
          <w:tcPr>
            <w:tcW w:w="1531" w:type="dxa"/>
            <w:vAlign w:val="center"/>
          </w:tcPr>
          <w:p w:rsidR="00F1151B" w:rsidRPr="0078043D" w:rsidRDefault="00F1151B" w:rsidP="009B15F1">
            <w:pPr>
              <w:pStyle w:val="Paragraphedeliste"/>
              <w:spacing w:line="20" w:lineRule="atLeast"/>
              <w:ind w:left="0" w:right="-53"/>
              <w:jc w:val="center"/>
              <w:rPr>
                <w:rFonts w:asciiTheme="minorHAnsi" w:hAnsiTheme="minorHAnsi"/>
              </w:rPr>
            </w:pPr>
            <w:r w:rsidRPr="0078043D">
              <w:rPr>
                <w:rFonts w:asciiTheme="minorHAnsi" w:hAnsiTheme="minorHAnsi"/>
              </w:rPr>
              <w:t>1,0.10</w:t>
            </w:r>
            <w:r w:rsidRPr="0078043D">
              <w:rPr>
                <w:rFonts w:asciiTheme="minorHAnsi" w:hAnsiTheme="minorHAnsi"/>
                <w:vertAlign w:val="superscript"/>
              </w:rPr>
              <w:t xml:space="preserve"> – 2</w:t>
            </w:r>
          </w:p>
        </w:tc>
      </w:tr>
      <w:tr w:rsidR="00F1151B" w:rsidRPr="0078043D" w:rsidTr="009B15F1">
        <w:trPr>
          <w:trHeight w:val="397"/>
          <w:jc w:val="center"/>
        </w:trPr>
        <w:tc>
          <w:tcPr>
            <w:tcW w:w="1785" w:type="dxa"/>
          </w:tcPr>
          <w:p w:rsidR="00F1151B" w:rsidRPr="0078043D" w:rsidRDefault="00F1151B" w:rsidP="009B15F1">
            <w:pPr>
              <w:pStyle w:val="Paragraphedeliste"/>
              <w:spacing w:line="20" w:lineRule="atLeast"/>
              <w:ind w:left="0" w:right="-567"/>
              <w:jc w:val="center"/>
              <w:rPr>
                <w:rFonts w:asciiTheme="minorHAnsi" w:hAnsiTheme="minorHAnsi"/>
              </w:rPr>
            </w:pPr>
            <w:r w:rsidRPr="0078043D">
              <w:rPr>
                <w:rFonts w:asciiTheme="minorHAnsi" w:hAnsiTheme="minorHAnsi"/>
              </w:rPr>
              <w:t>V</w:t>
            </w:r>
            <w:r>
              <w:rPr>
                <w:rFonts w:asciiTheme="minorHAnsi" w:hAnsiTheme="minorHAnsi"/>
                <w:vertAlign w:val="subscript"/>
              </w:rPr>
              <w:t>M</w:t>
            </w:r>
            <w:r w:rsidRPr="0078043D">
              <w:rPr>
                <w:rFonts w:asciiTheme="minorHAnsi" w:hAnsiTheme="minorHAnsi"/>
                <w:vertAlign w:val="subscript"/>
              </w:rPr>
              <w:t xml:space="preserve"> </w:t>
            </w:r>
            <w:r w:rsidRPr="0078043D">
              <w:rPr>
                <w:rFonts w:asciiTheme="minorHAnsi" w:hAnsiTheme="minorHAnsi"/>
              </w:rPr>
              <w:t>(</w:t>
            </w:r>
            <w:proofErr w:type="spellStart"/>
            <w:r w:rsidRPr="0078043D">
              <w:rPr>
                <w:rFonts w:asciiTheme="minorHAnsi" w:hAnsiTheme="minorHAnsi"/>
              </w:rPr>
              <w:t>mL</w:t>
            </w:r>
            <w:proofErr w:type="spellEnd"/>
            <w:r w:rsidRPr="0078043D">
              <w:rPr>
                <w:rFonts w:asciiTheme="minorHAnsi" w:hAnsiTheme="minorHAnsi"/>
              </w:rPr>
              <w:t>)</w:t>
            </w:r>
          </w:p>
        </w:tc>
        <w:tc>
          <w:tcPr>
            <w:tcW w:w="1531" w:type="dxa"/>
            <w:vAlign w:val="center"/>
          </w:tcPr>
          <w:p w:rsidR="00F1151B" w:rsidRPr="0078043D" w:rsidRDefault="00F1151B" w:rsidP="009B15F1">
            <w:pPr>
              <w:pStyle w:val="Paragraphedeliste"/>
              <w:spacing w:line="20" w:lineRule="atLeast"/>
              <w:ind w:left="0" w:right="-110"/>
              <w:jc w:val="center"/>
              <w:rPr>
                <w:rFonts w:asciiTheme="minorHAnsi" w:hAnsiTheme="minorHAnsi"/>
              </w:rPr>
            </w:pPr>
          </w:p>
        </w:tc>
        <w:tc>
          <w:tcPr>
            <w:tcW w:w="1531" w:type="dxa"/>
            <w:vAlign w:val="center"/>
          </w:tcPr>
          <w:p w:rsidR="00F1151B" w:rsidRPr="0078043D" w:rsidRDefault="00F1151B" w:rsidP="009B15F1">
            <w:pPr>
              <w:pStyle w:val="Paragraphedeliste"/>
              <w:spacing w:line="20" w:lineRule="atLeast"/>
              <w:ind w:left="0" w:right="-138"/>
              <w:jc w:val="center"/>
              <w:rPr>
                <w:rFonts w:asciiTheme="minorHAnsi" w:hAnsiTheme="minorHAnsi"/>
              </w:rPr>
            </w:pPr>
          </w:p>
        </w:tc>
        <w:tc>
          <w:tcPr>
            <w:tcW w:w="1531" w:type="dxa"/>
            <w:vAlign w:val="center"/>
          </w:tcPr>
          <w:p w:rsidR="00F1151B" w:rsidRPr="0078043D" w:rsidRDefault="00F1151B" w:rsidP="009B15F1">
            <w:pPr>
              <w:pStyle w:val="Paragraphedeliste"/>
              <w:spacing w:line="20" w:lineRule="atLeast"/>
              <w:ind w:left="0" w:right="-166"/>
              <w:jc w:val="center"/>
              <w:rPr>
                <w:rFonts w:asciiTheme="minorHAnsi" w:hAnsiTheme="minorHAnsi"/>
              </w:rPr>
            </w:pPr>
          </w:p>
        </w:tc>
        <w:tc>
          <w:tcPr>
            <w:tcW w:w="1531" w:type="dxa"/>
          </w:tcPr>
          <w:p w:rsidR="00F1151B" w:rsidRPr="0078043D" w:rsidRDefault="00F1151B" w:rsidP="009B15F1">
            <w:pPr>
              <w:pStyle w:val="Paragraphedeliste"/>
              <w:spacing w:line="20" w:lineRule="atLeast"/>
              <w:ind w:left="0" w:right="-53"/>
              <w:jc w:val="center"/>
              <w:rPr>
                <w:rFonts w:asciiTheme="minorHAnsi" w:hAnsiTheme="minorHAnsi"/>
              </w:rPr>
            </w:pPr>
          </w:p>
        </w:tc>
        <w:tc>
          <w:tcPr>
            <w:tcW w:w="1531" w:type="dxa"/>
            <w:vAlign w:val="center"/>
          </w:tcPr>
          <w:p w:rsidR="00F1151B" w:rsidRPr="0078043D" w:rsidRDefault="00F1151B" w:rsidP="009B15F1">
            <w:pPr>
              <w:pStyle w:val="Paragraphedeliste"/>
              <w:spacing w:line="20" w:lineRule="atLeast"/>
              <w:ind w:left="0" w:right="-53"/>
              <w:jc w:val="center"/>
              <w:rPr>
                <w:rFonts w:asciiTheme="minorHAnsi" w:hAnsiTheme="minorHAnsi"/>
              </w:rPr>
            </w:pPr>
          </w:p>
        </w:tc>
      </w:tr>
    </w:tbl>
    <w:p w:rsidR="00F1151B" w:rsidRPr="000F3E53" w:rsidRDefault="00F1151B" w:rsidP="00F1151B">
      <w:pPr>
        <w:pStyle w:val="Petit"/>
        <w:rPr>
          <w:rFonts w:asciiTheme="minorHAnsi" w:hAnsiTheme="minorHAnsi"/>
        </w:rPr>
      </w:pPr>
    </w:p>
    <w:p w:rsidR="00F1151B" w:rsidRDefault="00F1151B" w:rsidP="00F1151B">
      <w:pPr>
        <w:pStyle w:val="Petit"/>
        <w:ind w:left="720"/>
        <w:rPr>
          <w:rFonts w:asciiTheme="minorHAnsi" w:hAnsiTheme="minorHAnsi"/>
          <w:sz w:val="23"/>
          <w:szCs w:val="23"/>
        </w:rPr>
      </w:pPr>
      <w:r>
        <w:rPr>
          <w:rFonts w:asciiTheme="minorHAnsi" w:hAnsiTheme="minorHAnsi"/>
          <w:sz w:val="23"/>
          <w:szCs w:val="23"/>
        </w:rPr>
        <w:sym w:font="Symbol" w:char="F0B7"/>
      </w:r>
      <w:r>
        <w:rPr>
          <w:rFonts w:asciiTheme="minorHAnsi" w:hAnsiTheme="minorHAnsi"/>
          <w:sz w:val="23"/>
          <w:szCs w:val="23"/>
        </w:rPr>
        <w:t xml:space="preserve"> </w:t>
      </w:r>
      <w:r w:rsidRPr="00D57331">
        <w:rPr>
          <w:rFonts w:asciiTheme="minorHAnsi" w:hAnsiTheme="minorHAnsi"/>
          <w:sz w:val="23"/>
          <w:szCs w:val="23"/>
        </w:rPr>
        <w:t>Le sérum physiologique commercial étant trop concentré (voir loi de Kohlrausch), vous dev</w:t>
      </w:r>
      <w:r>
        <w:rPr>
          <w:rFonts w:asciiTheme="minorHAnsi" w:hAnsiTheme="minorHAnsi"/>
          <w:sz w:val="23"/>
          <w:szCs w:val="23"/>
        </w:rPr>
        <w:t>r</w:t>
      </w:r>
      <w:r w:rsidRPr="00D57331">
        <w:rPr>
          <w:rFonts w:asciiTheme="minorHAnsi" w:hAnsiTheme="minorHAnsi"/>
          <w:sz w:val="23"/>
          <w:szCs w:val="23"/>
        </w:rPr>
        <w:t xml:space="preserve">ez </w:t>
      </w:r>
      <w:r w:rsidRPr="00862923">
        <w:rPr>
          <w:rFonts w:asciiTheme="minorHAnsi" w:hAnsiTheme="minorHAnsi"/>
          <w:sz w:val="23"/>
          <w:szCs w:val="23"/>
          <w:u w:val="single"/>
        </w:rPr>
        <w:t>le diluer</w:t>
      </w:r>
      <w:r w:rsidRPr="00D57331">
        <w:rPr>
          <w:rFonts w:asciiTheme="minorHAnsi" w:hAnsiTheme="minorHAnsi"/>
          <w:sz w:val="23"/>
          <w:szCs w:val="23"/>
        </w:rPr>
        <w:t xml:space="preserve"> </w:t>
      </w:r>
      <w:r w:rsidRPr="00D57331">
        <w:rPr>
          <w:rFonts w:asciiTheme="minorHAnsi" w:hAnsiTheme="minorHAnsi"/>
          <w:sz w:val="23"/>
          <w:szCs w:val="23"/>
          <w:u w:val="single"/>
        </w:rPr>
        <w:t>20 fois</w:t>
      </w:r>
      <w:r w:rsidRPr="00862923">
        <w:rPr>
          <w:rFonts w:asciiTheme="minorHAnsi" w:hAnsiTheme="minorHAnsi"/>
          <w:sz w:val="23"/>
          <w:szCs w:val="23"/>
        </w:rPr>
        <w:t xml:space="preserve"> avant de mesurer sa conductivité</w:t>
      </w:r>
      <w:r w:rsidRPr="00D57331">
        <w:rPr>
          <w:rFonts w:asciiTheme="minorHAnsi" w:hAnsiTheme="minorHAnsi"/>
          <w:sz w:val="23"/>
          <w:szCs w:val="23"/>
        </w:rPr>
        <w:t>.</w:t>
      </w:r>
      <w:r>
        <w:rPr>
          <w:rFonts w:asciiTheme="minorHAnsi" w:hAnsiTheme="minorHAnsi"/>
          <w:sz w:val="23"/>
          <w:szCs w:val="23"/>
        </w:rPr>
        <w:t xml:space="preserve"> Quel matériel</w:t>
      </w:r>
      <w:r w:rsidRPr="00D57331">
        <w:rPr>
          <w:rFonts w:asciiTheme="minorHAnsi" w:hAnsiTheme="minorHAnsi"/>
          <w:sz w:val="23"/>
          <w:szCs w:val="23"/>
        </w:rPr>
        <w:t xml:space="preserve"> </w:t>
      </w:r>
      <w:r>
        <w:rPr>
          <w:rFonts w:asciiTheme="minorHAnsi" w:hAnsiTheme="minorHAnsi"/>
          <w:sz w:val="23"/>
          <w:szCs w:val="23"/>
        </w:rPr>
        <w:t>devrez-vous utiliser ?</w:t>
      </w:r>
      <w:r w:rsidRPr="00D57331">
        <w:rPr>
          <w:rFonts w:asciiTheme="minorHAnsi" w:hAnsiTheme="minorHAnsi"/>
          <w:sz w:val="23"/>
          <w:szCs w:val="23"/>
        </w:rPr>
        <w:t xml:space="preserve"> </w:t>
      </w:r>
      <w:r>
        <w:rPr>
          <w:rFonts w:asciiTheme="minorHAnsi" w:hAnsiTheme="minorHAnsi"/>
          <w:sz w:val="23"/>
          <w:szCs w:val="23"/>
        </w:rPr>
        <w:t>Justifier.</w:t>
      </w:r>
    </w:p>
    <w:p w:rsidR="00F1151B" w:rsidRPr="00D57331" w:rsidRDefault="00F1151B" w:rsidP="00F1151B">
      <w:pPr>
        <w:pStyle w:val="Petit"/>
        <w:ind w:left="360"/>
        <w:rPr>
          <w:rFonts w:asciiTheme="minorHAnsi" w:hAnsiTheme="minorHAnsi"/>
          <w:sz w:val="23"/>
          <w:szCs w:val="23"/>
        </w:rPr>
      </w:pPr>
    </w:p>
    <w:p w:rsidR="00F1151B" w:rsidRDefault="00F1151B" w:rsidP="00F1151B">
      <w:pPr>
        <w:spacing w:line="20" w:lineRule="atLeast"/>
        <w:ind w:left="66" w:right="-1"/>
        <w:jc w:val="center"/>
        <w:rPr>
          <w:rFonts w:asciiTheme="minorHAnsi" w:hAnsiTheme="minorHAnsi"/>
          <w:sz w:val="23"/>
          <w:szCs w:val="23"/>
        </w:rPr>
      </w:pPr>
      <w:r>
        <w:rPr>
          <w:rFonts w:asciiTheme="minorHAnsi" w:hAnsiTheme="minorHAnsi"/>
          <w:sz w:val="23"/>
          <w:szCs w:val="23"/>
        </w:rPr>
        <w:t>Tableau de mesures (à effectuer</w:t>
      </w:r>
      <w:r w:rsidRPr="004D464A">
        <w:rPr>
          <w:rFonts w:asciiTheme="minorHAnsi" w:hAnsiTheme="minorHAnsi"/>
          <w:sz w:val="23"/>
          <w:szCs w:val="23"/>
        </w:rPr>
        <w:t xml:space="preserve"> </w:t>
      </w:r>
      <w:r w:rsidRPr="00044F88">
        <w:rPr>
          <w:rFonts w:asciiTheme="minorHAnsi" w:hAnsiTheme="minorHAnsi"/>
          <w:b/>
          <w:sz w:val="23"/>
          <w:szCs w:val="23"/>
        </w:rPr>
        <w:t>de la solution la moins concentrée à la solution la plus concentrée</w:t>
      </w:r>
      <w:r w:rsidRPr="00F1151B">
        <w:rPr>
          <w:rFonts w:asciiTheme="minorHAnsi" w:hAnsiTheme="minorHAnsi"/>
          <w:sz w:val="23"/>
          <w:szCs w:val="23"/>
        </w:rPr>
        <w:t>).</w:t>
      </w:r>
    </w:p>
    <w:p w:rsidR="00F1151B" w:rsidRPr="00862923" w:rsidRDefault="00F1151B" w:rsidP="00F1151B">
      <w:pPr>
        <w:spacing w:line="20" w:lineRule="atLeast"/>
        <w:ind w:left="66" w:right="-1"/>
        <w:jc w:val="center"/>
        <w:rPr>
          <w:rFonts w:asciiTheme="minorHAnsi" w:hAnsiTheme="minorHAnsi"/>
          <w:b/>
          <w:color w:val="FF0000"/>
          <w:sz w:val="23"/>
          <w:szCs w:val="23"/>
        </w:rPr>
      </w:pPr>
      <w:r>
        <w:rPr>
          <w:rFonts w:asciiTheme="minorHAnsi" w:hAnsiTheme="minorHAnsi"/>
          <w:b/>
          <w:color w:val="FF0000"/>
          <w:sz w:val="23"/>
          <w:szCs w:val="23"/>
        </w:rPr>
        <w:t>Bien rincer la sonde du</w:t>
      </w:r>
      <w:r w:rsidRPr="00862923">
        <w:rPr>
          <w:rFonts w:asciiTheme="minorHAnsi" w:hAnsiTheme="minorHAnsi"/>
          <w:b/>
          <w:color w:val="FF0000"/>
          <w:sz w:val="23"/>
          <w:szCs w:val="23"/>
        </w:rPr>
        <w:t xml:space="preserve"> conductimètre à l’eau distillée et l’essuyer entre deux mesures.</w:t>
      </w:r>
    </w:p>
    <w:tbl>
      <w:tblPr>
        <w:tblStyle w:val="Grilledutableau"/>
        <w:tblW w:w="0" w:type="auto"/>
        <w:jc w:val="center"/>
        <w:tblLook w:val="04A0"/>
      </w:tblPr>
      <w:tblGrid>
        <w:gridCol w:w="2518"/>
        <w:gridCol w:w="1374"/>
        <w:gridCol w:w="1374"/>
        <w:gridCol w:w="1374"/>
        <w:gridCol w:w="1374"/>
        <w:gridCol w:w="1374"/>
        <w:gridCol w:w="1374"/>
      </w:tblGrid>
      <w:tr w:rsidR="00F1151B" w:rsidRPr="0078043D" w:rsidTr="009B15F1">
        <w:trPr>
          <w:trHeight w:val="340"/>
          <w:jc w:val="center"/>
        </w:trPr>
        <w:tc>
          <w:tcPr>
            <w:tcW w:w="2518" w:type="dxa"/>
            <w:vAlign w:val="center"/>
          </w:tcPr>
          <w:p w:rsidR="00F1151B" w:rsidRPr="0078043D" w:rsidRDefault="00F1151B" w:rsidP="009B15F1">
            <w:pPr>
              <w:pStyle w:val="Paragraphedeliste"/>
              <w:spacing w:line="20" w:lineRule="atLeast"/>
              <w:ind w:left="0" w:right="-567"/>
              <w:rPr>
                <w:rFonts w:asciiTheme="minorHAnsi" w:hAnsiTheme="minorHAnsi"/>
              </w:rPr>
            </w:pPr>
            <w:r w:rsidRPr="0078043D">
              <w:rPr>
                <w:rFonts w:asciiTheme="minorHAnsi" w:hAnsiTheme="minorHAnsi"/>
              </w:rPr>
              <w:t>Solutions</w:t>
            </w:r>
          </w:p>
        </w:tc>
        <w:tc>
          <w:tcPr>
            <w:tcW w:w="1374" w:type="dxa"/>
            <w:vAlign w:val="center"/>
          </w:tcPr>
          <w:p w:rsidR="00F1151B" w:rsidRPr="0078043D" w:rsidRDefault="00F1151B" w:rsidP="009B15F1">
            <w:pPr>
              <w:pStyle w:val="Paragraphedeliste"/>
              <w:spacing w:line="20" w:lineRule="atLeast"/>
              <w:ind w:left="0" w:right="-110"/>
              <w:jc w:val="center"/>
              <w:rPr>
                <w:rFonts w:asciiTheme="minorHAnsi" w:hAnsiTheme="minorHAnsi"/>
              </w:rPr>
            </w:pPr>
            <w:r w:rsidRPr="0078043D">
              <w:rPr>
                <w:rFonts w:asciiTheme="minorHAnsi" w:hAnsiTheme="minorHAnsi"/>
              </w:rPr>
              <w:t>S</w:t>
            </w:r>
            <w:r w:rsidRPr="0078043D">
              <w:rPr>
                <w:rFonts w:asciiTheme="minorHAnsi" w:hAnsiTheme="minorHAnsi"/>
                <w:vertAlign w:val="subscript"/>
              </w:rPr>
              <w:t>1</w:t>
            </w:r>
          </w:p>
        </w:tc>
        <w:tc>
          <w:tcPr>
            <w:tcW w:w="1374" w:type="dxa"/>
            <w:vAlign w:val="center"/>
          </w:tcPr>
          <w:p w:rsidR="00F1151B" w:rsidRPr="0078043D" w:rsidRDefault="00F1151B" w:rsidP="009B15F1">
            <w:pPr>
              <w:pStyle w:val="Paragraphedeliste"/>
              <w:spacing w:line="20" w:lineRule="atLeast"/>
              <w:ind w:left="0" w:right="-138"/>
              <w:jc w:val="center"/>
              <w:rPr>
                <w:rFonts w:asciiTheme="minorHAnsi" w:hAnsiTheme="minorHAnsi"/>
              </w:rPr>
            </w:pPr>
            <w:r w:rsidRPr="0078043D">
              <w:rPr>
                <w:rFonts w:asciiTheme="minorHAnsi" w:hAnsiTheme="minorHAnsi"/>
              </w:rPr>
              <w:t>S</w:t>
            </w:r>
            <w:r w:rsidRPr="0078043D">
              <w:rPr>
                <w:rFonts w:asciiTheme="minorHAnsi" w:hAnsiTheme="minorHAnsi"/>
                <w:vertAlign w:val="subscript"/>
              </w:rPr>
              <w:t>2</w:t>
            </w:r>
          </w:p>
        </w:tc>
        <w:tc>
          <w:tcPr>
            <w:tcW w:w="1374" w:type="dxa"/>
            <w:vAlign w:val="center"/>
          </w:tcPr>
          <w:p w:rsidR="00F1151B" w:rsidRPr="0078043D" w:rsidRDefault="00F1151B" w:rsidP="009B15F1">
            <w:pPr>
              <w:pStyle w:val="Paragraphedeliste"/>
              <w:spacing w:line="20" w:lineRule="atLeast"/>
              <w:ind w:left="0" w:right="-166"/>
              <w:jc w:val="center"/>
              <w:rPr>
                <w:rFonts w:asciiTheme="minorHAnsi" w:hAnsiTheme="minorHAnsi"/>
              </w:rPr>
            </w:pPr>
            <w:r w:rsidRPr="0078043D">
              <w:rPr>
                <w:rFonts w:asciiTheme="minorHAnsi" w:hAnsiTheme="minorHAnsi"/>
              </w:rPr>
              <w:t>S</w:t>
            </w:r>
            <w:r w:rsidRPr="0078043D">
              <w:rPr>
                <w:rFonts w:asciiTheme="minorHAnsi" w:hAnsiTheme="minorHAnsi"/>
                <w:vertAlign w:val="subscript"/>
              </w:rPr>
              <w:t>3</w:t>
            </w:r>
          </w:p>
        </w:tc>
        <w:tc>
          <w:tcPr>
            <w:tcW w:w="1374" w:type="dxa"/>
            <w:vAlign w:val="center"/>
          </w:tcPr>
          <w:p w:rsidR="00F1151B" w:rsidRPr="0078043D" w:rsidRDefault="00F1151B" w:rsidP="009B15F1">
            <w:pPr>
              <w:pStyle w:val="Paragraphedeliste"/>
              <w:spacing w:line="20" w:lineRule="atLeast"/>
              <w:ind w:left="0" w:right="-53"/>
              <w:jc w:val="center"/>
              <w:rPr>
                <w:rFonts w:asciiTheme="minorHAnsi" w:hAnsiTheme="minorHAnsi"/>
              </w:rPr>
            </w:pPr>
            <w:r w:rsidRPr="0078043D">
              <w:rPr>
                <w:rFonts w:asciiTheme="minorHAnsi" w:hAnsiTheme="minorHAnsi"/>
              </w:rPr>
              <w:t>S</w:t>
            </w:r>
            <w:r w:rsidRPr="0078043D">
              <w:rPr>
                <w:rFonts w:asciiTheme="minorHAnsi" w:hAnsiTheme="minorHAnsi"/>
                <w:vertAlign w:val="subscript"/>
              </w:rPr>
              <w:t>4</w:t>
            </w:r>
          </w:p>
        </w:tc>
        <w:tc>
          <w:tcPr>
            <w:tcW w:w="1374" w:type="dxa"/>
            <w:vAlign w:val="center"/>
          </w:tcPr>
          <w:p w:rsidR="00F1151B" w:rsidRPr="0078043D" w:rsidRDefault="00F1151B" w:rsidP="009B15F1">
            <w:pPr>
              <w:pStyle w:val="Paragraphedeliste"/>
              <w:spacing w:line="20" w:lineRule="atLeast"/>
              <w:ind w:left="0" w:right="-53"/>
              <w:jc w:val="center"/>
              <w:rPr>
                <w:rFonts w:asciiTheme="minorHAnsi" w:hAnsiTheme="minorHAnsi"/>
              </w:rPr>
            </w:pPr>
            <w:r w:rsidRPr="0078043D">
              <w:rPr>
                <w:rFonts w:asciiTheme="minorHAnsi" w:hAnsiTheme="minorHAnsi"/>
              </w:rPr>
              <w:t>S</w:t>
            </w:r>
            <w:r w:rsidRPr="0078043D">
              <w:rPr>
                <w:rFonts w:asciiTheme="minorHAnsi" w:hAnsiTheme="minorHAnsi"/>
                <w:vertAlign w:val="subscript"/>
              </w:rPr>
              <w:t>5</w:t>
            </w:r>
          </w:p>
        </w:tc>
        <w:tc>
          <w:tcPr>
            <w:tcW w:w="1374" w:type="dxa"/>
            <w:tcBorders>
              <w:bottom w:val="single" w:sz="4" w:space="0" w:color="auto"/>
            </w:tcBorders>
          </w:tcPr>
          <w:p w:rsidR="00F1151B" w:rsidRPr="0078043D" w:rsidRDefault="00F1151B" w:rsidP="009B15F1">
            <w:pPr>
              <w:pStyle w:val="Paragraphedeliste"/>
              <w:spacing w:line="20" w:lineRule="atLeast"/>
              <w:ind w:left="0" w:right="-53"/>
              <w:jc w:val="center"/>
              <w:rPr>
                <w:rFonts w:asciiTheme="minorHAnsi" w:hAnsiTheme="minorHAnsi"/>
              </w:rPr>
            </w:pPr>
            <w:r>
              <w:rPr>
                <w:rFonts w:asciiTheme="minorHAnsi" w:hAnsiTheme="minorHAnsi"/>
              </w:rPr>
              <w:t>Sérum dilué 20 fois</w:t>
            </w:r>
          </w:p>
        </w:tc>
      </w:tr>
      <w:tr w:rsidR="00F1151B" w:rsidRPr="0078043D" w:rsidTr="009B15F1">
        <w:trPr>
          <w:trHeight w:val="340"/>
          <w:jc w:val="center"/>
        </w:trPr>
        <w:tc>
          <w:tcPr>
            <w:tcW w:w="2518" w:type="dxa"/>
            <w:vAlign w:val="center"/>
          </w:tcPr>
          <w:p w:rsidR="00F1151B" w:rsidRPr="0078043D" w:rsidRDefault="00F1151B" w:rsidP="009B15F1">
            <w:pPr>
              <w:pStyle w:val="Paragraphedeliste"/>
              <w:spacing w:line="20" w:lineRule="atLeast"/>
              <w:ind w:left="0" w:right="-567"/>
              <w:rPr>
                <w:rFonts w:asciiTheme="minorHAnsi" w:hAnsiTheme="minorHAnsi"/>
              </w:rPr>
            </w:pPr>
            <w:r w:rsidRPr="0078043D">
              <w:rPr>
                <w:rFonts w:asciiTheme="minorHAnsi" w:hAnsiTheme="minorHAnsi"/>
              </w:rPr>
              <w:t>C</w:t>
            </w:r>
            <w:r w:rsidRPr="0078043D">
              <w:rPr>
                <w:rFonts w:asciiTheme="minorHAnsi" w:hAnsiTheme="minorHAnsi"/>
                <w:vertAlign w:val="subscript"/>
              </w:rPr>
              <w:t>i</w:t>
            </w:r>
            <w:r>
              <w:rPr>
                <w:rFonts w:asciiTheme="minorHAnsi" w:hAnsiTheme="minorHAnsi"/>
              </w:rPr>
              <w:t xml:space="preserve"> (mol/</w:t>
            </w:r>
            <w:r w:rsidRPr="0078043D">
              <w:rPr>
                <w:rFonts w:asciiTheme="minorHAnsi" w:hAnsiTheme="minorHAnsi"/>
              </w:rPr>
              <w:t>L)</w:t>
            </w:r>
          </w:p>
        </w:tc>
        <w:tc>
          <w:tcPr>
            <w:tcW w:w="1374" w:type="dxa"/>
            <w:vAlign w:val="center"/>
          </w:tcPr>
          <w:p w:rsidR="00F1151B" w:rsidRPr="0078043D" w:rsidRDefault="00F1151B" w:rsidP="009B15F1">
            <w:pPr>
              <w:pStyle w:val="Paragraphedeliste"/>
              <w:spacing w:line="20" w:lineRule="atLeast"/>
              <w:ind w:left="0" w:right="-110"/>
              <w:jc w:val="center"/>
              <w:rPr>
                <w:rFonts w:asciiTheme="minorHAnsi" w:hAnsiTheme="minorHAnsi"/>
              </w:rPr>
            </w:pPr>
            <w:r w:rsidRPr="0078043D">
              <w:rPr>
                <w:rFonts w:asciiTheme="minorHAnsi" w:hAnsiTheme="minorHAnsi"/>
              </w:rPr>
              <w:t>1,0.10</w:t>
            </w:r>
            <w:r w:rsidRPr="0078043D">
              <w:rPr>
                <w:rFonts w:asciiTheme="minorHAnsi" w:hAnsiTheme="minorHAnsi"/>
                <w:vertAlign w:val="superscript"/>
              </w:rPr>
              <w:t xml:space="preserve"> – 3</w:t>
            </w:r>
          </w:p>
        </w:tc>
        <w:tc>
          <w:tcPr>
            <w:tcW w:w="1374" w:type="dxa"/>
            <w:vAlign w:val="center"/>
          </w:tcPr>
          <w:p w:rsidR="00F1151B" w:rsidRPr="0078043D" w:rsidRDefault="00F1151B" w:rsidP="009B15F1">
            <w:pPr>
              <w:pStyle w:val="Paragraphedeliste"/>
              <w:spacing w:line="20" w:lineRule="atLeast"/>
              <w:ind w:left="0" w:right="-138"/>
              <w:jc w:val="center"/>
              <w:rPr>
                <w:rFonts w:asciiTheme="minorHAnsi" w:hAnsiTheme="minorHAnsi"/>
              </w:rPr>
            </w:pPr>
            <w:r w:rsidRPr="0078043D">
              <w:rPr>
                <w:rFonts w:asciiTheme="minorHAnsi" w:hAnsiTheme="minorHAnsi"/>
              </w:rPr>
              <w:t>2,5.10</w:t>
            </w:r>
            <w:r w:rsidRPr="0078043D">
              <w:rPr>
                <w:rFonts w:asciiTheme="minorHAnsi" w:hAnsiTheme="minorHAnsi"/>
                <w:vertAlign w:val="superscript"/>
              </w:rPr>
              <w:t xml:space="preserve"> – 3</w:t>
            </w:r>
          </w:p>
        </w:tc>
        <w:tc>
          <w:tcPr>
            <w:tcW w:w="1374" w:type="dxa"/>
            <w:vAlign w:val="center"/>
          </w:tcPr>
          <w:p w:rsidR="00F1151B" w:rsidRPr="0078043D" w:rsidRDefault="00F1151B" w:rsidP="009B15F1">
            <w:pPr>
              <w:pStyle w:val="Paragraphedeliste"/>
              <w:spacing w:line="20" w:lineRule="atLeast"/>
              <w:ind w:left="0" w:right="-166"/>
              <w:jc w:val="center"/>
              <w:rPr>
                <w:rFonts w:asciiTheme="minorHAnsi" w:hAnsiTheme="minorHAnsi"/>
              </w:rPr>
            </w:pPr>
            <w:r w:rsidRPr="0078043D">
              <w:rPr>
                <w:rFonts w:asciiTheme="minorHAnsi" w:hAnsiTheme="minorHAnsi"/>
              </w:rPr>
              <w:t>5,0.10</w:t>
            </w:r>
            <w:r w:rsidRPr="0078043D">
              <w:rPr>
                <w:rFonts w:asciiTheme="minorHAnsi" w:hAnsiTheme="minorHAnsi"/>
                <w:vertAlign w:val="superscript"/>
              </w:rPr>
              <w:t xml:space="preserve"> – 3</w:t>
            </w:r>
          </w:p>
        </w:tc>
        <w:tc>
          <w:tcPr>
            <w:tcW w:w="1374" w:type="dxa"/>
            <w:vAlign w:val="center"/>
          </w:tcPr>
          <w:p w:rsidR="00F1151B" w:rsidRPr="0078043D" w:rsidRDefault="00F1151B" w:rsidP="009B15F1">
            <w:pPr>
              <w:pStyle w:val="Paragraphedeliste"/>
              <w:spacing w:line="240" w:lineRule="auto"/>
              <w:ind w:left="0" w:right="-53"/>
              <w:jc w:val="center"/>
              <w:rPr>
                <w:rFonts w:asciiTheme="minorHAnsi" w:hAnsiTheme="minorHAnsi"/>
              </w:rPr>
            </w:pPr>
            <w:r w:rsidRPr="0078043D">
              <w:rPr>
                <w:rFonts w:asciiTheme="minorHAnsi" w:hAnsiTheme="minorHAnsi"/>
              </w:rPr>
              <w:t>6,25.10</w:t>
            </w:r>
            <w:r w:rsidRPr="0078043D">
              <w:rPr>
                <w:rFonts w:asciiTheme="minorHAnsi" w:hAnsiTheme="minorHAnsi"/>
                <w:vertAlign w:val="superscript"/>
              </w:rPr>
              <w:t>−3</w:t>
            </w:r>
          </w:p>
        </w:tc>
        <w:tc>
          <w:tcPr>
            <w:tcW w:w="1374" w:type="dxa"/>
            <w:vAlign w:val="center"/>
          </w:tcPr>
          <w:p w:rsidR="00F1151B" w:rsidRPr="0078043D" w:rsidRDefault="00F1151B" w:rsidP="009B15F1">
            <w:pPr>
              <w:pStyle w:val="Paragraphedeliste"/>
              <w:spacing w:line="20" w:lineRule="atLeast"/>
              <w:ind w:left="0" w:right="-53"/>
              <w:jc w:val="center"/>
              <w:rPr>
                <w:rFonts w:asciiTheme="minorHAnsi" w:hAnsiTheme="minorHAnsi"/>
              </w:rPr>
            </w:pPr>
            <w:r w:rsidRPr="0078043D">
              <w:rPr>
                <w:rFonts w:asciiTheme="minorHAnsi" w:hAnsiTheme="minorHAnsi"/>
              </w:rPr>
              <w:t>1,0.10</w:t>
            </w:r>
            <w:r w:rsidRPr="0078043D">
              <w:rPr>
                <w:rFonts w:asciiTheme="minorHAnsi" w:hAnsiTheme="minorHAnsi"/>
                <w:vertAlign w:val="superscript"/>
              </w:rPr>
              <w:t xml:space="preserve"> – 2</w:t>
            </w:r>
          </w:p>
        </w:tc>
        <w:tc>
          <w:tcPr>
            <w:tcW w:w="1374" w:type="dxa"/>
            <w:shd w:val="clear" w:color="auto" w:fill="D9D9D9" w:themeFill="background1" w:themeFillShade="D9"/>
          </w:tcPr>
          <w:p w:rsidR="00F1151B" w:rsidRPr="0078043D" w:rsidRDefault="00F1151B" w:rsidP="009B15F1">
            <w:pPr>
              <w:pStyle w:val="Paragraphedeliste"/>
              <w:spacing w:line="20" w:lineRule="atLeast"/>
              <w:ind w:left="0" w:right="-53"/>
              <w:jc w:val="center"/>
              <w:rPr>
                <w:rFonts w:asciiTheme="minorHAnsi" w:hAnsiTheme="minorHAnsi"/>
              </w:rPr>
            </w:pPr>
          </w:p>
        </w:tc>
      </w:tr>
      <w:tr w:rsidR="00F1151B" w:rsidRPr="0078043D" w:rsidTr="009B15F1">
        <w:trPr>
          <w:trHeight w:val="397"/>
          <w:jc w:val="center"/>
        </w:trPr>
        <w:tc>
          <w:tcPr>
            <w:tcW w:w="2518" w:type="dxa"/>
            <w:vAlign w:val="center"/>
          </w:tcPr>
          <w:p w:rsidR="00F1151B" w:rsidRPr="0078043D" w:rsidRDefault="00F1151B" w:rsidP="009B15F1">
            <w:pPr>
              <w:pStyle w:val="Paragraphedeliste"/>
              <w:spacing w:line="20" w:lineRule="atLeast"/>
              <w:ind w:left="0" w:right="-567"/>
              <w:rPr>
                <w:rFonts w:asciiTheme="minorHAnsi" w:hAnsiTheme="minorHAnsi"/>
              </w:rPr>
            </w:pPr>
            <w:r>
              <w:rPr>
                <w:rFonts w:asciiTheme="minorHAnsi" w:hAnsiTheme="minorHAnsi"/>
              </w:rPr>
              <w:t>Conductivité σ</w:t>
            </w:r>
            <w:r w:rsidRPr="0078043D">
              <w:rPr>
                <w:rFonts w:asciiTheme="minorHAnsi" w:hAnsiTheme="minorHAnsi"/>
                <w:vertAlign w:val="subscript"/>
              </w:rPr>
              <w:t xml:space="preserve"> </w:t>
            </w:r>
            <w:r w:rsidRPr="0078043D">
              <w:rPr>
                <w:rFonts w:asciiTheme="minorHAnsi" w:hAnsiTheme="minorHAnsi"/>
              </w:rPr>
              <w:t>(</w:t>
            </w:r>
            <w:r>
              <w:rPr>
                <w:rFonts w:asciiTheme="minorHAnsi" w:hAnsiTheme="minorHAnsi"/>
              </w:rPr>
              <w:t>…………..</w:t>
            </w:r>
            <w:r w:rsidRPr="0078043D">
              <w:rPr>
                <w:rFonts w:asciiTheme="minorHAnsi" w:hAnsiTheme="minorHAnsi"/>
              </w:rPr>
              <w:t>)</w:t>
            </w:r>
          </w:p>
        </w:tc>
        <w:tc>
          <w:tcPr>
            <w:tcW w:w="1374" w:type="dxa"/>
            <w:vAlign w:val="center"/>
          </w:tcPr>
          <w:p w:rsidR="00F1151B" w:rsidRPr="0078043D" w:rsidRDefault="00F1151B" w:rsidP="009B15F1">
            <w:pPr>
              <w:pStyle w:val="Paragraphedeliste"/>
              <w:spacing w:line="20" w:lineRule="atLeast"/>
              <w:ind w:left="0" w:right="-110"/>
              <w:jc w:val="center"/>
              <w:rPr>
                <w:rFonts w:asciiTheme="minorHAnsi" w:hAnsiTheme="minorHAnsi"/>
              </w:rPr>
            </w:pPr>
          </w:p>
        </w:tc>
        <w:tc>
          <w:tcPr>
            <w:tcW w:w="1374" w:type="dxa"/>
            <w:vAlign w:val="center"/>
          </w:tcPr>
          <w:p w:rsidR="00F1151B" w:rsidRPr="0078043D" w:rsidRDefault="00F1151B" w:rsidP="009B15F1">
            <w:pPr>
              <w:pStyle w:val="Paragraphedeliste"/>
              <w:spacing w:line="20" w:lineRule="atLeast"/>
              <w:ind w:left="0" w:right="-138"/>
              <w:jc w:val="center"/>
              <w:rPr>
                <w:rFonts w:asciiTheme="minorHAnsi" w:hAnsiTheme="minorHAnsi"/>
              </w:rPr>
            </w:pPr>
          </w:p>
        </w:tc>
        <w:tc>
          <w:tcPr>
            <w:tcW w:w="1374" w:type="dxa"/>
            <w:vAlign w:val="center"/>
          </w:tcPr>
          <w:p w:rsidR="00F1151B" w:rsidRPr="0078043D" w:rsidRDefault="00F1151B" w:rsidP="009B15F1">
            <w:pPr>
              <w:pStyle w:val="Paragraphedeliste"/>
              <w:spacing w:line="20" w:lineRule="atLeast"/>
              <w:ind w:left="0" w:right="-166"/>
              <w:jc w:val="center"/>
              <w:rPr>
                <w:rFonts w:asciiTheme="minorHAnsi" w:hAnsiTheme="minorHAnsi"/>
              </w:rPr>
            </w:pPr>
          </w:p>
        </w:tc>
        <w:tc>
          <w:tcPr>
            <w:tcW w:w="1374" w:type="dxa"/>
          </w:tcPr>
          <w:p w:rsidR="00F1151B" w:rsidRPr="0078043D" w:rsidRDefault="00F1151B" w:rsidP="009B15F1">
            <w:pPr>
              <w:pStyle w:val="Paragraphedeliste"/>
              <w:spacing w:line="20" w:lineRule="atLeast"/>
              <w:ind w:left="0" w:right="-53"/>
              <w:jc w:val="center"/>
              <w:rPr>
                <w:rFonts w:asciiTheme="minorHAnsi" w:hAnsiTheme="minorHAnsi"/>
              </w:rPr>
            </w:pPr>
          </w:p>
        </w:tc>
        <w:tc>
          <w:tcPr>
            <w:tcW w:w="1374" w:type="dxa"/>
            <w:vAlign w:val="center"/>
          </w:tcPr>
          <w:p w:rsidR="00F1151B" w:rsidRPr="0078043D" w:rsidRDefault="00F1151B" w:rsidP="009B15F1">
            <w:pPr>
              <w:pStyle w:val="Paragraphedeliste"/>
              <w:spacing w:line="20" w:lineRule="atLeast"/>
              <w:ind w:left="0" w:right="-53"/>
              <w:jc w:val="center"/>
              <w:rPr>
                <w:rFonts w:asciiTheme="minorHAnsi" w:hAnsiTheme="minorHAnsi"/>
              </w:rPr>
            </w:pPr>
          </w:p>
        </w:tc>
        <w:tc>
          <w:tcPr>
            <w:tcW w:w="1374" w:type="dxa"/>
          </w:tcPr>
          <w:p w:rsidR="00F1151B" w:rsidRPr="0078043D" w:rsidRDefault="00F1151B" w:rsidP="009B15F1">
            <w:pPr>
              <w:pStyle w:val="Paragraphedeliste"/>
              <w:spacing w:line="20" w:lineRule="atLeast"/>
              <w:ind w:left="0" w:right="-53"/>
              <w:jc w:val="center"/>
              <w:rPr>
                <w:rFonts w:asciiTheme="minorHAnsi" w:hAnsiTheme="minorHAnsi"/>
              </w:rPr>
            </w:pPr>
          </w:p>
        </w:tc>
      </w:tr>
    </w:tbl>
    <w:p w:rsidR="00F1151B" w:rsidRDefault="00F1151B" w:rsidP="00F1151B">
      <w:pPr>
        <w:pStyle w:val="Petit"/>
        <w:rPr>
          <w:rFonts w:asciiTheme="minorHAnsi" w:hAnsiTheme="minorHAnsi"/>
          <w:sz w:val="24"/>
          <w:szCs w:val="24"/>
        </w:rPr>
      </w:pPr>
    </w:p>
    <w:p w:rsidR="00762EC2" w:rsidRDefault="000B47D7" w:rsidP="00762EC2">
      <w:pPr>
        <w:spacing w:line="20" w:lineRule="atLeast"/>
        <w:ind w:left="51"/>
        <w:jc w:val="center"/>
        <w:rPr>
          <w:rFonts w:asciiTheme="minorHAnsi" w:hAnsiTheme="minorHAnsi"/>
          <w:b/>
          <w:sz w:val="28"/>
          <w:szCs w:val="28"/>
        </w:rPr>
      </w:pPr>
      <w:r>
        <w:rPr>
          <w:rFonts w:asciiTheme="minorHAnsi" w:hAnsiTheme="minorHAnsi"/>
          <w:b/>
          <w:noProof/>
          <w:sz w:val="28"/>
          <w:szCs w:val="28"/>
        </w:rPr>
        <w:pict>
          <v:shape id="_x0000_s2297" type="#_x0000_t32" style="position:absolute;left:0;text-align:left;margin-left:-28.75pt;margin-top:11.6pt;width:587.25pt;height:0;z-index:251696640" o:connectortype="straight"/>
        </w:pict>
      </w:r>
    </w:p>
    <w:p w:rsidR="00F1151B" w:rsidRDefault="00F1151B" w:rsidP="00F1151B">
      <w:pPr>
        <w:spacing w:line="20" w:lineRule="atLeast"/>
        <w:jc w:val="both"/>
        <w:rPr>
          <w:rFonts w:asciiTheme="minorHAnsi" w:hAnsiTheme="minorHAnsi"/>
          <w:sz w:val="23"/>
          <w:szCs w:val="23"/>
        </w:rPr>
      </w:pPr>
      <w:r w:rsidRPr="000B47D7">
        <w:rPr>
          <w:rFonts w:asciiTheme="minorHAnsi" w:hAnsiTheme="minorHAnsi"/>
          <w:b/>
          <w:noProof/>
        </w:rPr>
        <w:pict>
          <v:roundrect id="_x0000_s2301" style="position:absolute;left:0;text-align:left;margin-left:-15.25pt;margin-top:9.2pt;width:552.75pt;height:234.75pt;z-index:251702784" arcsize="10923f" filled="f"/>
        </w:pict>
      </w:r>
    </w:p>
    <w:p w:rsidR="00F1151B" w:rsidRPr="00B0033F" w:rsidRDefault="00F1151B" w:rsidP="00F1151B">
      <w:pPr>
        <w:ind w:left="51"/>
        <w:jc w:val="both"/>
        <w:rPr>
          <w:rFonts w:asciiTheme="minorHAnsi" w:hAnsiTheme="minorHAnsi"/>
          <w:b/>
        </w:rPr>
      </w:pPr>
      <w:r w:rsidRPr="00B0033F">
        <w:rPr>
          <w:rFonts w:asciiTheme="minorHAnsi" w:hAnsiTheme="minorHAnsi"/>
          <w:b/>
        </w:rPr>
        <w:t>Aide : Préparation des solutions étalons</w:t>
      </w:r>
      <w:r>
        <w:rPr>
          <w:rFonts w:asciiTheme="minorHAnsi" w:hAnsiTheme="minorHAnsi"/>
          <w:b/>
        </w:rPr>
        <w:t xml:space="preserve"> et dilution du sérum physiologique</w:t>
      </w:r>
    </w:p>
    <w:p w:rsidR="00F1151B" w:rsidRPr="00574314" w:rsidRDefault="00F1151B" w:rsidP="00F1151B">
      <w:pPr>
        <w:pStyle w:val="Paragraphedeliste"/>
        <w:spacing w:line="20" w:lineRule="atLeast"/>
        <w:ind w:left="426" w:right="-1"/>
        <w:jc w:val="both"/>
        <w:rPr>
          <w:rFonts w:asciiTheme="minorHAnsi" w:hAnsiTheme="minorHAnsi"/>
          <w:sz w:val="23"/>
          <w:szCs w:val="23"/>
        </w:rPr>
      </w:pPr>
      <w:r>
        <w:rPr>
          <w:rFonts w:asciiTheme="minorHAnsi" w:hAnsiTheme="minorHAnsi"/>
          <w:sz w:val="23"/>
          <w:szCs w:val="23"/>
        </w:rPr>
        <w:sym w:font="Symbol" w:char="F0B7"/>
      </w:r>
      <w:r>
        <w:rPr>
          <w:rFonts w:asciiTheme="minorHAnsi" w:hAnsiTheme="minorHAnsi"/>
          <w:sz w:val="23"/>
          <w:szCs w:val="23"/>
        </w:rPr>
        <w:t xml:space="preserve"> Vous devez</w:t>
      </w:r>
      <w:r w:rsidRPr="00574314">
        <w:rPr>
          <w:rFonts w:asciiTheme="minorHAnsi" w:hAnsiTheme="minorHAnsi"/>
          <w:sz w:val="23"/>
          <w:szCs w:val="23"/>
        </w:rPr>
        <w:t xml:space="preserve"> préparer</w:t>
      </w:r>
      <w:r>
        <w:rPr>
          <w:rFonts w:asciiTheme="minorHAnsi" w:hAnsiTheme="minorHAnsi"/>
          <w:sz w:val="23"/>
          <w:szCs w:val="23"/>
        </w:rPr>
        <w:t>,</w:t>
      </w:r>
      <w:r w:rsidRPr="00574314">
        <w:rPr>
          <w:rFonts w:asciiTheme="minorHAnsi" w:hAnsiTheme="minorHAnsi"/>
          <w:sz w:val="23"/>
          <w:szCs w:val="23"/>
        </w:rPr>
        <w:t xml:space="preserve"> par dissolution</w:t>
      </w:r>
      <w:r>
        <w:rPr>
          <w:rFonts w:asciiTheme="minorHAnsi" w:hAnsiTheme="minorHAnsi"/>
          <w:sz w:val="23"/>
          <w:szCs w:val="23"/>
        </w:rPr>
        <w:t xml:space="preserve"> du sel,</w:t>
      </w:r>
      <w:r w:rsidRPr="00574314">
        <w:rPr>
          <w:rFonts w:asciiTheme="minorHAnsi" w:hAnsiTheme="minorHAnsi"/>
          <w:color w:val="FF3300"/>
          <w:sz w:val="23"/>
          <w:szCs w:val="23"/>
        </w:rPr>
        <w:t xml:space="preserve"> </w:t>
      </w:r>
      <w:r w:rsidRPr="00862923">
        <w:rPr>
          <w:rFonts w:asciiTheme="minorHAnsi" w:hAnsiTheme="minorHAnsi"/>
          <w:b/>
          <w:sz w:val="23"/>
          <w:szCs w:val="23"/>
        </w:rPr>
        <w:t>V</w:t>
      </w:r>
      <w:r w:rsidRPr="00862923">
        <w:rPr>
          <w:rFonts w:asciiTheme="minorHAnsi" w:hAnsiTheme="minorHAnsi"/>
          <w:b/>
          <w:sz w:val="23"/>
          <w:szCs w:val="23"/>
          <w:vertAlign w:val="subscript"/>
        </w:rPr>
        <w:t>0</w:t>
      </w:r>
      <w:r w:rsidRPr="00862923">
        <w:rPr>
          <w:rFonts w:asciiTheme="minorHAnsi" w:hAnsiTheme="minorHAnsi"/>
          <w:b/>
          <w:sz w:val="23"/>
          <w:szCs w:val="23"/>
        </w:rPr>
        <w:t xml:space="preserve"> =</w:t>
      </w:r>
      <w:r w:rsidRPr="00862923">
        <w:rPr>
          <w:rFonts w:asciiTheme="minorHAnsi" w:hAnsiTheme="minorHAnsi"/>
          <w:b/>
          <w:color w:val="FF3300"/>
          <w:sz w:val="23"/>
          <w:szCs w:val="23"/>
        </w:rPr>
        <w:t xml:space="preserve"> </w:t>
      </w:r>
      <w:r w:rsidRPr="00862923">
        <w:rPr>
          <w:rFonts w:asciiTheme="minorHAnsi" w:hAnsiTheme="minorHAnsi"/>
          <w:b/>
          <w:sz w:val="23"/>
          <w:szCs w:val="23"/>
        </w:rPr>
        <w:t xml:space="preserve">100 </w:t>
      </w:r>
      <w:proofErr w:type="spellStart"/>
      <w:r w:rsidRPr="00862923">
        <w:rPr>
          <w:rFonts w:asciiTheme="minorHAnsi" w:hAnsiTheme="minorHAnsi"/>
          <w:b/>
          <w:sz w:val="23"/>
          <w:szCs w:val="23"/>
        </w:rPr>
        <w:t>mL</w:t>
      </w:r>
      <w:proofErr w:type="spellEnd"/>
      <w:r w:rsidRPr="00574314">
        <w:rPr>
          <w:rFonts w:asciiTheme="minorHAnsi" w:hAnsiTheme="minorHAnsi"/>
          <w:sz w:val="23"/>
          <w:szCs w:val="23"/>
        </w:rPr>
        <w:t xml:space="preserve"> d’une solution mère S</w:t>
      </w:r>
      <w:r w:rsidRPr="00574314">
        <w:rPr>
          <w:rFonts w:asciiTheme="minorHAnsi" w:hAnsiTheme="minorHAnsi"/>
          <w:sz w:val="23"/>
          <w:szCs w:val="23"/>
          <w:vertAlign w:val="subscript"/>
        </w:rPr>
        <w:t>0</w:t>
      </w:r>
      <w:r w:rsidRPr="00574314">
        <w:rPr>
          <w:rFonts w:asciiTheme="minorHAnsi" w:hAnsiTheme="minorHAnsi"/>
          <w:sz w:val="23"/>
          <w:szCs w:val="23"/>
        </w:rPr>
        <w:t xml:space="preserve"> de chlorure de sodium de concentration molaire </w:t>
      </w:r>
      <w:r w:rsidRPr="00D57331">
        <w:rPr>
          <w:rFonts w:asciiTheme="minorHAnsi" w:hAnsiTheme="minorHAnsi"/>
          <w:b/>
          <w:sz w:val="23"/>
          <w:szCs w:val="23"/>
        </w:rPr>
        <w:t>C</w:t>
      </w:r>
      <w:r w:rsidRPr="00D57331">
        <w:rPr>
          <w:rFonts w:asciiTheme="minorHAnsi" w:hAnsiTheme="minorHAnsi"/>
          <w:b/>
          <w:sz w:val="23"/>
          <w:szCs w:val="23"/>
          <w:vertAlign w:val="subscript"/>
        </w:rPr>
        <w:t>0</w:t>
      </w:r>
      <w:r w:rsidRPr="00D57331">
        <w:rPr>
          <w:rFonts w:asciiTheme="minorHAnsi" w:hAnsiTheme="minorHAnsi"/>
          <w:b/>
          <w:sz w:val="23"/>
          <w:szCs w:val="23"/>
        </w:rPr>
        <w:t xml:space="preserve"> = 5,0.10</w:t>
      </w:r>
      <w:r>
        <w:rPr>
          <w:rFonts w:asciiTheme="minorHAnsi" w:hAnsiTheme="minorHAnsi"/>
          <w:b/>
          <w:sz w:val="23"/>
          <w:szCs w:val="23"/>
          <w:vertAlign w:val="superscript"/>
        </w:rPr>
        <w:t>–</w:t>
      </w:r>
      <w:r w:rsidRPr="00D57331">
        <w:rPr>
          <w:rFonts w:asciiTheme="minorHAnsi" w:hAnsiTheme="minorHAnsi"/>
          <w:b/>
          <w:sz w:val="23"/>
          <w:szCs w:val="23"/>
          <w:vertAlign w:val="superscript"/>
        </w:rPr>
        <w:t xml:space="preserve">2 </w:t>
      </w:r>
      <w:proofErr w:type="spellStart"/>
      <w:r>
        <w:rPr>
          <w:rFonts w:asciiTheme="minorHAnsi" w:hAnsiTheme="minorHAnsi"/>
          <w:b/>
          <w:sz w:val="23"/>
          <w:szCs w:val="23"/>
        </w:rPr>
        <w:t>mol.</w:t>
      </w:r>
      <w:r w:rsidRPr="00D57331">
        <w:rPr>
          <w:rFonts w:asciiTheme="minorHAnsi" w:hAnsiTheme="minorHAnsi"/>
          <w:b/>
          <w:sz w:val="23"/>
          <w:szCs w:val="23"/>
        </w:rPr>
        <w:t>L</w:t>
      </w:r>
      <w:proofErr w:type="spellEnd"/>
      <w:r w:rsidRPr="00D57331">
        <w:rPr>
          <w:rFonts w:asciiTheme="minorHAnsi" w:hAnsiTheme="minorHAnsi"/>
          <w:b/>
          <w:sz w:val="23"/>
          <w:szCs w:val="23"/>
          <w:vertAlign w:val="superscript"/>
        </w:rPr>
        <w:t>-1</w:t>
      </w:r>
      <w:r w:rsidRPr="00574314">
        <w:rPr>
          <w:rFonts w:asciiTheme="minorHAnsi" w:hAnsiTheme="minorHAnsi"/>
          <w:sz w:val="23"/>
          <w:szCs w:val="23"/>
        </w:rPr>
        <w:t xml:space="preserve">. </w:t>
      </w:r>
      <w:r>
        <w:rPr>
          <w:rFonts w:asciiTheme="minorHAnsi" w:hAnsiTheme="minorHAnsi"/>
          <w:sz w:val="23"/>
          <w:szCs w:val="23"/>
        </w:rPr>
        <w:t>Quelle est</w:t>
      </w:r>
      <w:r w:rsidRPr="00574314">
        <w:rPr>
          <w:rFonts w:asciiTheme="minorHAnsi" w:hAnsiTheme="minorHAnsi"/>
          <w:sz w:val="23"/>
          <w:szCs w:val="23"/>
        </w:rPr>
        <w:t xml:space="preserve"> la masse de sel </w:t>
      </w:r>
      <w:r>
        <w:rPr>
          <w:rFonts w:asciiTheme="minorHAnsi" w:hAnsiTheme="minorHAnsi"/>
          <w:sz w:val="23"/>
          <w:szCs w:val="23"/>
        </w:rPr>
        <w:t>nécessaire ? Détailler les calculs</w:t>
      </w:r>
      <w:r w:rsidRPr="00574314">
        <w:rPr>
          <w:rFonts w:asciiTheme="minorHAnsi" w:hAnsiTheme="minorHAnsi"/>
          <w:sz w:val="23"/>
          <w:szCs w:val="23"/>
        </w:rPr>
        <w:t>.</w:t>
      </w:r>
    </w:p>
    <w:p w:rsidR="00F1151B" w:rsidRDefault="00F1151B" w:rsidP="00F1151B">
      <w:pPr>
        <w:spacing w:line="20" w:lineRule="atLeast"/>
        <w:ind w:left="66" w:right="-1"/>
        <w:jc w:val="both"/>
        <w:rPr>
          <w:rFonts w:asciiTheme="minorHAnsi" w:hAnsiTheme="minorHAnsi"/>
          <w:sz w:val="23"/>
          <w:szCs w:val="23"/>
        </w:rPr>
      </w:pPr>
    </w:p>
    <w:p w:rsidR="00F1151B" w:rsidRPr="00862923" w:rsidRDefault="00F1151B" w:rsidP="00F1151B">
      <w:pPr>
        <w:pStyle w:val="Paragraphedeliste"/>
        <w:spacing w:line="276" w:lineRule="auto"/>
        <w:ind w:left="426" w:right="-1"/>
        <w:jc w:val="both"/>
        <w:rPr>
          <w:rFonts w:asciiTheme="minorHAnsi" w:hAnsiTheme="minorHAnsi"/>
          <w:b/>
          <w:color w:val="FF0000"/>
          <w:sz w:val="23"/>
          <w:szCs w:val="23"/>
        </w:rPr>
      </w:pPr>
      <w:r>
        <w:rPr>
          <w:rFonts w:asciiTheme="minorHAnsi" w:hAnsiTheme="minorHAnsi"/>
          <w:sz w:val="23"/>
          <w:szCs w:val="23"/>
        </w:rPr>
        <w:sym w:font="Symbol" w:char="F0B7"/>
      </w:r>
      <w:r>
        <w:rPr>
          <w:rFonts w:asciiTheme="minorHAnsi" w:hAnsiTheme="minorHAnsi"/>
          <w:sz w:val="23"/>
          <w:szCs w:val="23"/>
        </w:rPr>
        <w:t xml:space="preserve"> Vous devez</w:t>
      </w:r>
      <w:r w:rsidRPr="00D57331">
        <w:rPr>
          <w:rFonts w:asciiTheme="minorHAnsi" w:hAnsiTheme="minorHAnsi"/>
          <w:sz w:val="23"/>
          <w:szCs w:val="23"/>
        </w:rPr>
        <w:t xml:space="preserve"> préparer, par dilution de cette solution mère, cinq solutions filles S</w:t>
      </w:r>
      <w:r w:rsidRPr="00D57331">
        <w:rPr>
          <w:rFonts w:asciiTheme="minorHAnsi" w:hAnsiTheme="minorHAnsi"/>
          <w:sz w:val="23"/>
          <w:szCs w:val="23"/>
          <w:vertAlign w:val="subscript"/>
        </w:rPr>
        <w:t xml:space="preserve">i </w:t>
      </w:r>
      <w:r w:rsidRPr="00D57331">
        <w:rPr>
          <w:rFonts w:asciiTheme="minorHAnsi" w:hAnsiTheme="minorHAnsi"/>
          <w:sz w:val="23"/>
          <w:szCs w:val="23"/>
        </w:rPr>
        <w:t>de concentration</w:t>
      </w:r>
      <w:r>
        <w:rPr>
          <w:rFonts w:asciiTheme="minorHAnsi" w:hAnsiTheme="minorHAnsi"/>
          <w:sz w:val="23"/>
          <w:szCs w:val="23"/>
        </w:rPr>
        <w:t>s variables</w:t>
      </w:r>
      <w:r w:rsidRPr="00D57331">
        <w:rPr>
          <w:rFonts w:asciiTheme="minorHAnsi" w:hAnsiTheme="minorHAnsi"/>
          <w:sz w:val="23"/>
          <w:szCs w:val="23"/>
        </w:rPr>
        <w:t xml:space="preserve"> </w:t>
      </w:r>
      <w:proofErr w:type="gramStart"/>
      <w:r w:rsidRPr="00D57331">
        <w:rPr>
          <w:rFonts w:asciiTheme="minorHAnsi" w:hAnsiTheme="minorHAnsi"/>
          <w:sz w:val="23"/>
          <w:szCs w:val="23"/>
        </w:rPr>
        <w:t>C</w:t>
      </w:r>
      <w:r w:rsidRPr="00D57331">
        <w:rPr>
          <w:rFonts w:asciiTheme="minorHAnsi" w:hAnsiTheme="minorHAnsi"/>
          <w:sz w:val="23"/>
          <w:szCs w:val="23"/>
          <w:vertAlign w:val="subscript"/>
        </w:rPr>
        <w:t xml:space="preserve">i </w:t>
      </w:r>
      <w:r w:rsidRPr="00D57331">
        <w:rPr>
          <w:rFonts w:asciiTheme="minorHAnsi" w:hAnsiTheme="minorHAnsi"/>
          <w:sz w:val="23"/>
          <w:szCs w:val="23"/>
        </w:rPr>
        <w:t>,</w:t>
      </w:r>
      <w:proofErr w:type="gramEnd"/>
      <w:r w:rsidRPr="00D57331">
        <w:rPr>
          <w:rFonts w:asciiTheme="minorHAnsi" w:hAnsiTheme="minorHAnsi"/>
          <w:sz w:val="23"/>
          <w:szCs w:val="23"/>
        </w:rPr>
        <w:t xml:space="preserve"> et de volume V</w:t>
      </w:r>
      <w:r>
        <w:rPr>
          <w:rFonts w:asciiTheme="minorHAnsi" w:hAnsiTheme="minorHAnsi"/>
          <w:sz w:val="23"/>
          <w:szCs w:val="23"/>
          <w:vertAlign w:val="subscript"/>
        </w:rPr>
        <w:t>i</w:t>
      </w:r>
      <w:r w:rsidRPr="00D57331">
        <w:rPr>
          <w:rFonts w:asciiTheme="minorHAnsi" w:hAnsiTheme="minorHAnsi"/>
          <w:sz w:val="23"/>
          <w:szCs w:val="23"/>
        </w:rPr>
        <w:t xml:space="preserve"> (voir tableau ci-dessous). Détailler un </w:t>
      </w:r>
      <w:r>
        <w:rPr>
          <w:rFonts w:asciiTheme="minorHAnsi" w:hAnsiTheme="minorHAnsi"/>
          <w:sz w:val="23"/>
          <w:szCs w:val="23"/>
        </w:rPr>
        <w:t xml:space="preserve">seul </w:t>
      </w:r>
      <w:r w:rsidRPr="00D57331">
        <w:rPr>
          <w:rFonts w:asciiTheme="minorHAnsi" w:hAnsiTheme="minorHAnsi"/>
          <w:sz w:val="23"/>
          <w:szCs w:val="23"/>
        </w:rPr>
        <w:t xml:space="preserve">calcul du volume </w:t>
      </w:r>
      <w:r>
        <w:rPr>
          <w:rFonts w:asciiTheme="minorHAnsi" w:hAnsiTheme="minorHAnsi"/>
          <w:sz w:val="23"/>
          <w:szCs w:val="23"/>
        </w:rPr>
        <w:t>V</w:t>
      </w:r>
      <w:r w:rsidRPr="00F1151B">
        <w:rPr>
          <w:rFonts w:asciiTheme="minorHAnsi" w:hAnsiTheme="minorHAnsi"/>
          <w:sz w:val="23"/>
          <w:szCs w:val="23"/>
          <w:vertAlign w:val="subscript"/>
        </w:rPr>
        <w:t>M</w:t>
      </w:r>
      <w:r>
        <w:rPr>
          <w:rFonts w:asciiTheme="minorHAnsi" w:hAnsiTheme="minorHAnsi"/>
          <w:sz w:val="23"/>
          <w:szCs w:val="23"/>
        </w:rPr>
        <w:t xml:space="preserve"> </w:t>
      </w:r>
      <w:r w:rsidRPr="00D57331">
        <w:rPr>
          <w:rFonts w:asciiTheme="minorHAnsi" w:hAnsiTheme="minorHAnsi"/>
          <w:sz w:val="23"/>
          <w:szCs w:val="23"/>
        </w:rPr>
        <w:t xml:space="preserve">de solution mère </w:t>
      </w:r>
      <w:r>
        <w:rPr>
          <w:rFonts w:asciiTheme="minorHAnsi" w:hAnsiTheme="minorHAnsi"/>
          <w:sz w:val="23"/>
          <w:szCs w:val="23"/>
        </w:rPr>
        <w:t xml:space="preserve">à prélever puis compléter le tableau. </w:t>
      </w:r>
      <w:r>
        <w:rPr>
          <w:rFonts w:asciiTheme="minorHAnsi" w:hAnsiTheme="minorHAnsi"/>
          <w:sz w:val="23"/>
          <w:szCs w:val="23"/>
        </w:rPr>
        <w:tab/>
      </w:r>
      <w:r>
        <w:rPr>
          <w:rFonts w:asciiTheme="minorHAnsi" w:hAnsiTheme="minorHAnsi"/>
          <w:sz w:val="23"/>
          <w:szCs w:val="23"/>
        </w:rPr>
        <w:tab/>
      </w:r>
      <w:r w:rsidRPr="00862923">
        <w:rPr>
          <w:rFonts w:asciiTheme="minorHAnsi" w:hAnsiTheme="minorHAnsi"/>
          <w:b/>
          <w:color w:val="FF0000"/>
          <w:sz w:val="23"/>
          <w:szCs w:val="23"/>
        </w:rPr>
        <w:sym w:font="Symbol" w:char="F0AE"/>
      </w:r>
      <w:r w:rsidRPr="00862923">
        <w:rPr>
          <w:rFonts w:asciiTheme="minorHAnsi" w:hAnsiTheme="minorHAnsi"/>
          <w:b/>
          <w:color w:val="FF0000"/>
          <w:sz w:val="23"/>
          <w:szCs w:val="23"/>
        </w:rPr>
        <w:t xml:space="preserve"> </w:t>
      </w:r>
      <w:proofErr w:type="gramStart"/>
      <w:r w:rsidRPr="00862923">
        <w:rPr>
          <w:rFonts w:asciiTheme="minorHAnsi" w:hAnsiTheme="minorHAnsi"/>
          <w:b/>
          <w:color w:val="FF0000"/>
          <w:sz w:val="23"/>
          <w:szCs w:val="23"/>
        </w:rPr>
        <w:t>travail</w:t>
      </w:r>
      <w:proofErr w:type="gramEnd"/>
      <w:r w:rsidRPr="00862923">
        <w:rPr>
          <w:rFonts w:asciiTheme="minorHAnsi" w:hAnsiTheme="minorHAnsi"/>
          <w:b/>
          <w:color w:val="FF0000"/>
          <w:sz w:val="23"/>
          <w:szCs w:val="23"/>
        </w:rPr>
        <w:t xml:space="preserve"> de dilution à répartir entre 2 groupes.</w:t>
      </w:r>
    </w:p>
    <w:tbl>
      <w:tblPr>
        <w:tblStyle w:val="Grilledutableau"/>
        <w:tblW w:w="0" w:type="auto"/>
        <w:jc w:val="center"/>
        <w:tblLook w:val="04A0"/>
      </w:tblPr>
      <w:tblGrid>
        <w:gridCol w:w="1785"/>
        <w:gridCol w:w="1531"/>
        <w:gridCol w:w="1531"/>
        <w:gridCol w:w="1531"/>
        <w:gridCol w:w="1531"/>
        <w:gridCol w:w="1531"/>
      </w:tblGrid>
      <w:tr w:rsidR="00F1151B" w:rsidRPr="0078043D" w:rsidTr="009B15F1">
        <w:trPr>
          <w:trHeight w:val="340"/>
          <w:jc w:val="center"/>
        </w:trPr>
        <w:tc>
          <w:tcPr>
            <w:tcW w:w="1785" w:type="dxa"/>
          </w:tcPr>
          <w:p w:rsidR="00F1151B" w:rsidRPr="0078043D" w:rsidRDefault="00F1151B" w:rsidP="009B15F1">
            <w:pPr>
              <w:pStyle w:val="Paragraphedeliste"/>
              <w:spacing w:line="20" w:lineRule="atLeast"/>
              <w:ind w:left="0" w:right="-567"/>
              <w:jc w:val="center"/>
              <w:rPr>
                <w:rFonts w:asciiTheme="minorHAnsi" w:hAnsiTheme="minorHAnsi"/>
              </w:rPr>
            </w:pPr>
            <w:r w:rsidRPr="0078043D">
              <w:rPr>
                <w:rFonts w:asciiTheme="minorHAnsi" w:hAnsiTheme="minorHAnsi"/>
              </w:rPr>
              <w:t>Solutions</w:t>
            </w:r>
          </w:p>
        </w:tc>
        <w:tc>
          <w:tcPr>
            <w:tcW w:w="1531" w:type="dxa"/>
            <w:vAlign w:val="center"/>
          </w:tcPr>
          <w:p w:rsidR="00F1151B" w:rsidRPr="0078043D" w:rsidRDefault="00F1151B" w:rsidP="009B15F1">
            <w:pPr>
              <w:pStyle w:val="Paragraphedeliste"/>
              <w:spacing w:line="20" w:lineRule="atLeast"/>
              <w:ind w:left="0" w:right="-110"/>
              <w:jc w:val="center"/>
              <w:rPr>
                <w:rFonts w:asciiTheme="minorHAnsi" w:hAnsiTheme="minorHAnsi"/>
              </w:rPr>
            </w:pPr>
            <w:r w:rsidRPr="0078043D">
              <w:rPr>
                <w:rFonts w:asciiTheme="minorHAnsi" w:hAnsiTheme="minorHAnsi"/>
              </w:rPr>
              <w:t>S</w:t>
            </w:r>
            <w:r w:rsidRPr="0078043D">
              <w:rPr>
                <w:rFonts w:asciiTheme="minorHAnsi" w:hAnsiTheme="minorHAnsi"/>
                <w:vertAlign w:val="subscript"/>
              </w:rPr>
              <w:t>1</w:t>
            </w:r>
          </w:p>
        </w:tc>
        <w:tc>
          <w:tcPr>
            <w:tcW w:w="1531" w:type="dxa"/>
            <w:vAlign w:val="center"/>
          </w:tcPr>
          <w:p w:rsidR="00F1151B" w:rsidRPr="0078043D" w:rsidRDefault="00F1151B" w:rsidP="009B15F1">
            <w:pPr>
              <w:pStyle w:val="Paragraphedeliste"/>
              <w:spacing w:line="20" w:lineRule="atLeast"/>
              <w:ind w:left="0" w:right="-138"/>
              <w:jc w:val="center"/>
              <w:rPr>
                <w:rFonts w:asciiTheme="minorHAnsi" w:hAnsiTheme="minorHAnsi"/>
              </w:rPr>
            </w:pPr>
            <w:r w:rsidRPr="0078043D">
              <w:rPr>
                <w:rFonts w:asciiTheme="minorHAnsi" w:hAnsiTheme="minorHAnsi"/>
              </w:rPr>
              <w:t>S</w:t>
            </w:r>
            <w:r w:rsidRPr="0078043D">
              <w:rPr>
                <w:rFonts w:asciiTheme="minorHAnsi" w:hAnsiTheme="minorHAnsi"/>
                <w:vertAlign w:val="subscript"/>
              </w:rPr>
              <w:t>2</w:t>
            </w:r>
          </w:p>
        </w:tc>
        <w:tc>
          <w:tcPr>
            <w:tcW w:w="1531" w:type="dxa"/>
            <w:vAlign w:val="center"/>
          </w:tcPr>
          <w:p w:rsidR="00F1151B" w:rsidRPr="0078043D" w:rsidRDefault="00F1151B" w:rsidP="009B15F1">
            <w:pPr>
              <w:pStyle w:val="Paragraphedeliste"/>
              <w:spacing w:line="20" w:lineRule="atLeast"/>
              <w:ind w:left="0" w:right="-166"/>
              <w:jc w:val="center"/>
              <w:rPr>
                <w:rFonts w:asciiTheme="minorHAnsi" w:hAnsiTheme="minorHAnsi"/>
              </w:rPr>
            </w:pPr>
            <w:r w:rsidRPr="0078043D">
              <w:rPr>
                <w:rFonts w:asciiTheme="minorHAnsi" w:hAnsiTheme="minorHAnsi"/>
              </w:rPr>
              <w:t>S</w:t>
            </w:r>
            <w:r w:rsidRPr="0078043D">
              <w:rPr>
                <w:rFonts w:asciiTheme="minorHAnsi" w:hAnsiTheme="minorHAnsi"/>
                <w:vertAlign w:val="subscript"/>
              </w:rPr>
              <w:t>3</w:t>
            </w:r>
          </w:p>
        </w:tc>
        <w:tc>
          <w:tcPr>
            <w:tcW w:w="1531" w:type="dxa"/>
            <w:vAlign w:val="center"/>
          </w:tcPr>
          <w:p w:rsidR="00F1151B" w:rsidRPr="0078043D" w:rsidRDefault="00F1151B" w:rsidP="009B15F1">
            <w:pPr>
              <w:pStyle w:val="Paragraphedeliste"/>
              <w:spacing w:line="20" w:lineRule="atLeast"/>
              <w:ind w:left="0" w:right="-53"/>
              <w:jc w:val="center"/>
              <w:rPr>
                <w:rFonts w:asciiTheme="minorHAnsi" w:hAnsiTheme="minorHAnsi"/>
              </w:rPr>
            </w:pPr>
            <w:r w:rsidRPr="0078043D">
              <w:rPr>
                <w:rFonts w:asciiTheme="minorHAnsi" w:hAnsiTheme="minorHAnsi"/>
              </w:rPr>
              <w:t>S</w:t>
            </w:r>
            <w:r w:rsidRPr="0078043D">
              <w:rPr>
                <w:rFonts w:asciiTheme="minorHAnsi" w:hAnsiTheme="minorHAnsi"/>
                <w:vertAlign w:val="subscript"/>
              </w:rPr>
              <w:t>4</w:t>
            </w:r>
          </w:p>
        </w:tc>
        <w:tc>
          <w:tcPr>
            <w:tcW w:w="1531" w:type="dxa"/>
            <w:vAlign w:val="center"/>
          </w:tcPr>
          <w:p w:rsidR="00F1151B" w:rsidRPr="0078043D" w:rsidRDefault="00F1151B" w:rsidP="009B15F1">
            <w:pPr>
              <w:pStyle w:val="Paragraphedeliste"/>
              <w:spacing w:line="20" w:lineRule="atLeast"/>
              <w:ind w:left="0" w:right="-53"/>
              <w:jc w:val="center"/>
              <w:rPr>
                <w:rFonts w:asciiTheme="minorHAnsi" w:hAnsiTheme="minorHAnsi"/>
              </w:rPr>
            </w:pPr>
            <w:r w:rsidRPr="0078043D">
              <w:rPr>
                <w:rFonts w:asciiTheme="minorHAnsi" w:hAnsiTheme="minorHAnsi"/>
              </w:rPr>
              <w:t>S</w:t>
            </w:r>
            <w:r w:rsidRPr="0078043D">
              <w:rPr>
                <w:rFonts w:asciiTheme="minorHAnsi" w:hAnsiTheme="minorHAnsi"/>
                <w:vertAlign w:val="subscript"/>
              </w:rPr>
              <w:t>5</w:t>
            </w:r>
          </w:p>
        </w:tc>
      </w:tr>
      <w:tr w:rsidR="00F1151B" w:rsidRPr="0078043D" w:rsidTr="009B15F1">
        <w:trPr>
          <w:trHeight w:val="340"/>
          <w:jc w:val="center"/>
        </w:trPr>
        <w:tc>
          <w:tcPr>
            <w:tcW w:w="1785" w:type="dxa"/>
          </w:tcPr>
          <w:p w:rsidR="00F1151B" w:rsidRPr="0078043D" w:rsidRDefault="00F1151B" w:rsidP="009B15F1">
            <w:pPr>
              <w:pStyle w:val="Paragraphedeliste"/>
              <w:spacing w:line="20" w:lineRule="atLeast"/>
              <w:ind w:left="0" w:right="-567"/>
              <w:jc w:val="center"/>
              <w:rPr>
                <w:rFonts w:asciiTheme="minorHAnsi" w:hAnsiTheme="minorHAnsi"/>
              </w:rPr>
            </w:pPr>
            <w:r w:rsidRPr="0078043D">
              <w:rPr>
                <w:rFonts w:asciiTheme="minorHAnsi" w:hAnsiTheme="minorHAnsi"/>
              </w:rPr>
              <w:t>V</w:t>
            </w:r>
            <w:r>
              <w:rPr>
                <w:rFonts w:asciiTheme="minorHAnsi" w:hAnsiTheme="minorHAnsi"/>
                <w:vertAlign w:val="subscript"/>
              </w:rPr>
              <w:t>i</w:t>
            </w:r>
            <w:r w:rsidRPr="0078043D">
              <w:rPr>
                <w:rFonts w:asciiTheme="minorHAnsi" w:hAnsiTheme="minorHAnsi"/>
              </w:rPr>
              <w:t xml:space="preserve"> (</w:t>
            </w:r>
            <w:proofErr w:type="spellStart"/>
            <w:r w:rsidRPr="0078043D">
              <w:rPr>
                <w:rFonts w:asciiTheme="minorHAnsi" w:hAnsiTheme="minorHAnsi"/>
              </w:rPr>
              <w:t>mL</w:t>
            </w:r>
            <w:proofErr w:type="spellEnd"/>
            <w:r w:rsidRPr="0078043D">
              <w:rPr>
                <w:rFonts w:asciiTheme="minorHAnsi" w:hAnsiTheme="minorHAnsi"/>
              </w:rPr>
              <w:t>)</w:t>
            </w:r>
          </w:p>
        </w:tc>
        <w:tc>
          <w:tcPr>
            <w:tcW w:w="1531" w:type="dxa"/>
            <w:vAlign w:val="center"/>
          </w:tcPr>
          <w:p w:rsidR="00F1151B" w:rsidRPr="0078043D" w:rsidRDefault="00F1151B" w:rsidP="009B15F1">
            <w:pPr>
              <w:pStyle w:val="Paragraphedeliste"/>
              <w:spacing w:line="20" w:lineRule="atLeast"/>
              <w:ind w:left="0" w:right="-110"/>
              <w:jc w:val="center"/>
              <w:rPr>
                <w:rFonts w:asciiTheme="minorHAnsi" w:hAnsiTheme="minorHAnsi"/>
              </w:rPr>
            </w:pPr>
            <w:r w:rsidRPr="0078043D">
              <w:rPr>
                <w:rFonts w:asciiTheme="minorHAnsi" w:hAnsiTheme="minorHAnsi"/>
              </w:rPr>
              <w:t>100,0</w:t>
            </w:r>
          </w:p>
        </w:tc>
        <w:tc>
          <w:tcPr>
            <w:tcW w:w="1531" w:type="dxa"/>
            <w:vAlign w:val="center"/>
          </w:tcPr>
          <w:p w:rsidR="00F1151B" w:rsidRPr="0078043D" w:rsidRDefault="00F1151B" w:rsidP="009B15F1">
            <w:pPr>
              <w:pStyle w:val="Paragraphedeliste"/>
              <w:spacing w:line="20" w:lineRule="atLeast"/>
              <w:ind w:left="0" w:right="-166"/>
              <w:jc w:val="center"/>
              <w:rPr>
                <w:rFonts w:asciiTheme="minorHAnsi" w:hAnsiTheme="minorHAnsi"/>
              </w:rPr>
            </w:pPr>
            <w:r w:rsidRPr="0078043D">
              <w:rPr>
                <w:rFonts w:asciiTheme="minorHAnsi" w:hAnsiTheme="minorHAnsi"/>
              </w:rPr>
              <w:t>100,0</w:t>
            </w:r>
          </w:p>
        </w:tc>
        <w:tc>
          <w:tcPr>
            <w:tcW w:w="1531" w:type="dxa"/>
            <w:vAlign w:val="center"/>
          </w:tcPr>
          <w:p w:rsidR="00F1151B" w:rsidRPr="0078043D" w:rsidRDefault="00F1151B" w:rsidP="009B15F1">
            <w:pPr>
              <w:pStyle w:val="Paragraphedeliste"/>
              <w:spacing w:line="20" w:lineRule="atLeast"/>
              <w:ind w:left="0" w:right="-166"/>
              <w:jc w:val="center"/>
              <w:rPr>
                <w:rFonts w:asciiTheme="minorHAnsi" w:hAnsiTheme="minorHAnsi"/>
              </w:rPr>
            </w:pPr>
            <w:r>
              <w:rPr>
                <w:rFonts w:asciiTheme="minorHAnsi" w:hAnsiTheme="minorHAnsi"/>
              </w:rPr>
              <w:t>5</w:t>
            </w:r>
            <w:r w:rsidRPr="0078043D">
              <w:rPr>
                <w:rFonts w:asciiTheme="minorHAnsi" w:hAnsiTheme="minorHAnsi"/>
              </w:rPr>
              <w:t>0,0</w:t>
            </w:r>
          </w:p>
        </w:tc>
        <w:tc>
          <w:tcPr>
            <w:tcW w:w="1531" w:type="dxa"/>
            <w:vAlign w:val="center"/>
          </w:tcPr>
          <w:p w:rsidR="00F1151B" w:rsidRPr="00044F88" w:rsidRDefault="00F1151B" w:rsidP="009B15F1">
            <w:pPr>
              <w:pStyle w:val="Paragraphedeliste"/>
              <w:spacing w:line="20" w:lineRule="atLeast"/>
              <w:ind w:left="0" w:right="-53"/>
              <w:jc w:val="center"/>
              <w:rPr>
                <w:rFonts w:asciiTheme="minorHAnsi" w:hAnsiTheme="minorHAnsi"/>
              </w:rPr>
            </w:pPr>
            <w:r w:rsidRPr="00044F88">
              <w:rPr>
                <w:rFonts w:asciiTheme="minorHAnsi" w:hAnsiTheme="minorHAnsi"/>
              </w:rPr>
              <w:t>200,0</w:t>
            </w:r>
          </w:p>
        </w:tc>
        <w:tc>
          <w:tcPr>
            <w:tcW w:w="1531" w:type="dxa"/>
            <w:vAlign w:val="center"/>
          </w:tcPr>
          <w:p w:rsidR="00F1151B" w:rsidRPr="0078043D" w:rsidRDefault="00F1151B" w:rsidP="009B15F1">
            <w:pPr>
              <w:pStyle w:val="Paragraphedeliste"/>
              <w:spacing w:line="20" w:lineRule="atLeast"/>
              <w:ind w:left="0" w:right="-53"/>
              <w:jc w:val="center"/>
              <w:rPr>
                <w:rFonts w:asciiTheme="minorHAnsi" w:hAnsiTheme="minorHAnsi"/>
              </w:rPr>
            </w:pPr>
            <w:r>
              <w:rPr>
                <w:rFonts w:asciiTheme="minorHAnsi" w:hAnsiTheme="minorHAnsi"/>
              </w:rPr>
              <w:t>5</w:t>
            </w:r>
            <w:r w:rsidRPr="0078043D">
              <w:rPr>
                <w:rFonts w:asciiTheme="minorHAnsi" w:hAnsiTheme="minorHAnsi"/>
              </w:rPr>
              <w:t>0,0</w:t>
            </w:r>
          </w:p>
        </w:tc>
      </w:tr>
      <w:tr w:rsidR="00F1151B" w:rsidRPr="0078043D" w:rsidTr="009B15F1">
        <w:trPr>
          <w:trHeight w:val="340"/>
          <w:jc w:val="center"/>
        </w:trPr>
        <w:tc>
          <w:tcPr>
            <w:tcW w:w="1785" w:type="dxa"/>
          </w:tcPr>
          <w:p w:rsidR="00F1151B" w:rsidRPr="0078043D" w:rsidRDefault="00F1151B" w:rsidP="009B15F1">
            <w:pPr>
              <w:pStyle w:val="Paragraphedeliste"/>
              <w:spacing w:line="20" w:lineRule="atLeast"/>
              <w:ind w:left="0" w:right="-567"/>
              <w:jc w:val="center"/>
              <w:rPr>
                <w:rFonts w:asciiTheme="minorHAnsi" w:hAnsiTheme="minorHAnsi"/>
              </w:rPr>
            </w:pPr>
            <w:r w:rsidRPr="0078043D">
              <w:rPr>
                <w:rFonts w:asciiTheme="minorHAnsi" w:hAnsiTheme="minorHAnsi"/>
              </w:rPr>
              <w:t>C</w:t>
            </w:r>
            <w:r w:rsidRPr="0078043D">
              <w:rPr>
                <w:rFonts w:asciiTheme="minorHAnsi" w:hAnsiTheme="minorHAnsi"/>
                <w:vertAlign w:val="subscript"/>
              </w:rPr>
              <w:t>i</w:t>
            </w:r>
            <w:r w:rsidRPr="0078043D">
              <w:rPr>
                <w:rFonts w:asciiTheme="minorHAnsi" w:hAnsiTheme="minorHAnsi"/>
              </w:rPr>
              <w:t xml:space="preserve"> (mol/L)</w:t>
            </w:r>
          </w:p>
        </w:tc>
        <w:tc>
          <w:tcPr>
            <w:tcW w:w="1531" w:type="dxa"/>
            <w:vAlign w:val="center"/>
          </w:tcPr>
          <w:p w:rsidR="00F1151B" w:rsidRPr="0078043D" w:rsidRDefault="00F1151B" w:rsidP="009B15F1">
            <w:pPr>
              <w:pStyle w:val="Paragraphedeliste"/>
              <w:spacing w:line="20" w:lineRule="atLeast"/>
              <w:ind w:left="0" w:right="-110"/>
              <w:jc w:val="center"/>
              <w:rPr>
                <w:rFonts w:asciiTheme="minorHAnsi" w:hAnsiTheme="minorHAnsi"/>
              </w:rPr>
            </w:pPr>
            <w:r w:rsidRPr="0078043D">
              <w:rPr>
                <w:rFonts w:asciiTheme="minorHAnsi" w:hAnsiTheme="minorHAnsi"/>
              </w:rPr>
              <w:t>1,0.10</w:t>
            </w:r>
            <w:r w:rsidRPr="0078043D">
              <w:rPr>
                <w:rFonts w:asciiTheme="minorHAnsi" w:hAnsiTheme="minorHAnsi"/>
                <w:vertAlign w:val="superscript"/>
              </w:rPr>
              <w:t xml:space="preserve"> – 3</w:t>
            </w:r>
          </w:p>
        </w:tc>
        <w:tc>
          <w:tcPr>
            <w:tcW w:w="1531" w:type="dxa"/>
            <w:vAlign w:val="center"/>
          </w:tcPr>
          <w:p w:rsidR="00F1151B" w:rsidRPr="0078043D" w:rsidRDefault="00F1151B" w:rsidP="009B15F1">
            <w:pPr>
              <w:pStyle w:val="Paragraphedeliste"/>
              <w:spacing w:line="20" w:lineRule="atLeast"/>
              <w:ind w:left="0" w:right="-138"/>
              <w:jc w:val="center"/>
              <w:rPr>
                <w:rFonts w:asciiTheme="minorHAnsi" w:hAnsiTheme="minorHAnsi"/>
              </w:rPr>
            </w:pPr>
            <w:r w:rsidRPr="0078043D">
              <w:rPr>
                <w:rFonts w:asciiTheme="minorHAnsi" w:hAnsiTheme="minorHAnsi"/>
              </w:rPr>
              <w:t>2,5.10</w:t>
            </w:r>
            <w:r w:rsidRPr="0078043D">
              <w:rPr>
                <w:rFonts w:asciiTheme="minorHAnsi" w:hAnsiTheme="minorHAnsi"/>
                <w:vertAlign w:val="superscript"/>
              </w:rPr>
              <w:t xml:space="preserve"> – 3</w:t>
            </w:r>
          </w:p>
        </w:tc>
        <w:tc>
          <w:tcPr>
            <w:tcW w:w="1531" w:type="dxa"/>
            <w:vAlign w:val="center"/>
          </w:tcPr>
          <w:p w:rsidR="00F1151B" w:rsidRPr="0078043D" w:rsidRDefault="00F1151B" w:rsidP="009B15F1">
            <w:pPr>
              <w:pStyle w:val="Paragraphedeliste"/>
              <w:spacing w:line="20" w:lineRule="atLeast"/>
              <w:ind w:left="0" w:right="-166"/>
              <w:jc w:val="center"/>
              <w:rPr>
                <w:rFonts w:asciiTheme="minorHAnsi" w:hAnsiTheme="minorHAnsi"/>
              </w:rPr>
            </w:pPr>
            <w:r w:rsidRPr="0078043D">
              <w:rPr>
                <w:rFonts w:asciiTheme="minorHAnsi" w:hAnsiTheme="minorHAnsi"/>
              </w:rPr>
              <w:t>5,0.10</w:t>
            </w:r>
            <w:r w:rsidRPr="0078043D">
              <w:rPr>
                <w:rFonts w:asciiTheme="minorHAnsi" w:hAnsiTheme="minorHAnsi"/>
                <w:vertAlign w:val="superscript"/>
              </w:rPr>
              <w:t xml:space="preserve"> – 3</w:t>
            </w:r>
          </w:p>
        </w:tc>
        <w:tc>
          <w:tcPr>
            <w:tcW w:w="1531" w:type="dxa"/>
            <w:vAlign w:val="center"/>
          </w:tcPr>
          <w:p w:rsidR="00F1151B" w:rsidRPr="0078043D" w:rsidRDefault="00F1151B" w:rsidP="009B15F1">
            <w:pPr>
              <w:pStyle w:val="Paragraphedeliste"/>
              <w:spacing w:line="240" w:lineRule="auto"/>
              <w:ind w:left="0" w:right="-53"/>
              <w:jc w:val="center"/>
              <w:rPr>
                <w:rFonts w:asciiTheme="minorHAnsi" w:hAnsiTheme="minorHAnsi"/>
              </w:rPr>
            </w:pPr>
            <w:r w:rsidRPr="0078043D">
              <w:rPr>
                <w:rFonts w:asciiTheme="minorHAnsi" w:hAnsiTheme="minorHAnsi"/>
              </w:rPr>
              <w:t>6,25.10</w:t>
            </w:r>
            <w:r w:rsidRPr="0078043D">
              <w:rPr>
                <w:rFonts w:asciiTheme="minorHAnsi" w:hAnsiTheme="minorHAnsi"/>
                <w:vertAlign w:val="superscript"/>
              </w:rPr>
              <w:t>−3</w:t>
            </w:r>
          </w:p>
        </w:tc>
        <w:tc>
          <w:tcPr>
            <w:tcW w:w="1531" w:type="dxa"/>
            <w:vAlign w:val="center"/>
          </w:tcPr>
          <w:p w:rsidR="00F1151B" w:rsidRPr="0078043D" w:rsidRDefault="00F1151B" w:rsidP="009B15F1">
            <w:pPr>
              <w:pStyle w:val="Paragraphedeliste"/>
              <w:spacing w:line="20" w:lineRule="atLeast"/>
              <w:ind w:left="0" w:right="-53"/>
              <w:jc w:val="center"/>
              <w:rPr>
                <w:rFonts w:asciiTheme="minorHAnsi" w:hAnsiTheme="minorHAnsi"/>
              </w:rPr>
            </w:pPr>
            <w:r w:rsidRPr="0078043D">
              <w:rPr>
                <w:rFonts w:asciiTheme="minorHAnsi" w:hAnsiTheme="minorHAnsi"/>
              </w:rPr>
              <w:t>1,0.10</w:t>
            </w:r>
            <w:r w:rsidRPr="0078043D">
              <w:rPr>
                <w:rFonts w:asciiTheme="minorHAnsi" w:hAnsiTheme="minorHAnsi"/>
                <w:vertAlign w:val="superscript"/>
              </w:rPr>
              <w:t xml:space="preserve"> – 2</w:t>
            </w:r>
          </w:p>
        </w:tc>
      </w:tr>
      <w:tr w:rsidR="00F1151B" w:rsidRPr="0078043D" w:rsidTr="009B15F1">
        <w:trPr>
          <w:trHeight w:val="397"/>
          <w:jc w:val="center"/>
        </w:trPr>
        <w:tc>
          <w:tcPr>
            <w:tcW w:w="1785" w:type="dxa"/>
          </w:tcPr>
          <w:p w:rsidR="00F1151B" w:rsidRPr="0078043D" w:rsidRDefault="00F1151B" w:rsidP="009B15F1">
            <w:pPr>
              <w:pStyle w:val="Paragraphedeliste"/>
              <w:spacing w:line="20" w:lineRule="atLeast"/>
              <w:ind w:left="0" w:right="-567"/>
              <w:jc w:val="center"/>
              <w:rPr>
                <w:rFonts w:asciiTheme="minorHAnsi" w:hAnsiTheme="minorHAnsi"/>
              </w:rPr>
            </w:pPr>
            <w:r w:rsidRPr="0078043D">
              <w:rPr>
                <w:rFonts w:asciiTheme="minorHAnsi" w:hAnsiTheme="minorHAnsi"/>
              </w:rPr>
              <w:t>V</w:t>
            </w:r>
            <w:r>
              <w:rPr>
                <w:rFonts w:asciiTheme="minorHAnsi" w:hAnsiTheme="minorHAnsi"/>
                <w:vertAlign w:val="subscript"/>
              </w:rPr>
              <w:t>M</w:t>
            </w:r>
            <w:r w:rsidRPr="0078043D">
              <w:rPr>
                <w:rFonts w:asciiTheme="minorHAnsi" w:hAnsiTheme="minorHAnsi"/>
                <w:vertAlign w:val="subscript"/>
              </w:rPr>
              <w:t xml:space="preserve"> </w:t>
            </w:r>
            <w:r w:rsidRPr="0078043D">
              <w:rPr>
                <w:rFonts w:asciiTheme="minorHAnsi" w:hAnsiTheme="minorHAnsi"/>
              </w:rPr>
              <w:t>(</w:t>
            </w:r>
            <w:proofErr w:type="spellStart"/>
            <w:r w:rsidRPr="0078043D">
              <w:rPr>
                <w:rFonts w:asciiTheme="minorHAnsi" w:hAnsiTheme="minorHAnsi"/>
              </w:rPr>
              <w:t>mL</w:t>
            </w:r>
            <w:proofErr w:type="spellEnd"/>
            <w:r w:rsidRPr="0078043D">
              <w:rPr>
                <w:rFonts w:asciiTheme="minorHAnsi" w:hAnsiTheme="minorHAnsi"/>
              </w:rPr>
              <w:t>)</w:t>
            </w:r>
          </w:p>
        </w:tc>
        <w:tc>
          <w:tcPr>
            <w:tcW w:w="1531" w:type="dxa"/>
            <w:vAlign w:val="center"/>
          </w:tcPr>
          <w:p w:rsidR="00F1151B" w:rsidRPr="0078043D" w:rsidRDefault="00F1151B" w:rsidP="009B15F1">
            <w:pPr>
              <w:pStyle w:val="Paragraphedeliste"/>
              <w:spacing w:line="20" w:lineRule="atLeast"/>
              <w:ind w:left="0" w:right="-110"/>
              <w:jc w:val="center"/>
              <w:rPr>
                <w:rFonts w:asciiTheme="minorHAnsi" w:hAnsiTheme="minorHAnsi"/>
              </w:rPr>
            </w:pPr>
          </w:p>
        </w:tc>
        <w:tc>
          <w:tcPr>
            <w:tcW w:w="1531" w:type="dxa"/>
            <w:vAlign w:val="center"/>
          </w:tcPr>
          <w:p w:rsidR="00F1151B" w:rsidRPr="0078043D" w:rsidRDefault="00F1151B" w:rsidP="009B15F1">
            <w:pPr>
              <w:pStyle w:val="Paragraphedeliste"/>
              <w:spacing w:line="20" w:lineRule="atLeast"/>
              <w:ind w:left="0" w:right="-138"/>
              <w:jc w:val="center"/>
              <w:rPr>
                <w:rFonts w:asciiTheme="minorHAnsi" w:hAnsiTheme="minorHAnsi"/>
              </w:rPr>
            </w:pPr>
          </w:p>
        </w:tc>
        <w:tc>
          <w:tcPr>
            <w:tcW w:w="1531" w:type="dxa"/>
            <w:vAlign w:val="center"/>
          </w:tcPr>
          <w:p w:rsidR="00F1151B" w:rsidRPr="0078043D" w:rsidRDefault="00F1151B" w:rsidP="009B15F1">
            <w:pPr>
              <w:pStyle w:val="Paragraphedeliste"/>
              <w:spacing w:line="20" w:lineRule="atLeast"/>
              <w:ind w:left="0" w:right="-166"/>
              <w:jc w:val="center"/>
              <w:rPr>
                <w:rFonts w:asciiTheme="minorHAnsi" w:hAnsiTheme="minorHAnsi"/>
              </w:rPr>
            </w:pPr>
          </w:p>
        </w:tc>
        <w:tc>
          <w:tcPr>
            <w:tcW w:w="1531" w:type="dxa"/>
          </w:tcPr>
          <w:p w:rsidR="00F1151B" w:rsidRPr="0078043D" w:rsidRDefault="00F1151B" w:rsidP="009B15F1">
            <w:pPr>
              <w:pStyle w:val="Paragraphedeliste"/>
              <w:spacing w:line="20" w:lineRule="atLeast"/>
              <w:ind w:left="0" w:right="-53"/>
              <w:jc w:val="center"/>
              <w:rPr>
                <w:rFonts w:asciiTheme="minorHAnsi" w:hAnsiTheme="minorHAnsi"/>
              </w:rPr>
            </w:pPr>
          </w:p>
        </w:tc>
        <w:tc>
          <w:tcPr>
            <w:tcW w:w="1531" w:type="dxa"/>
            <w:vAlign w:val="center"/>
          </w:tcPr>
          <w:p w:rsidR="00F1151B" w:rsidRPr="0078043D" w:rsidRDefault="00F1151B" w:rsidP="009B15F1">
            <w:pPr>
              <w:pStyle w:val="Paragraphedeliste"/>
              <w:spacing w:line="20" w:lineRule="atLeast"/>
              <w:ind w:left="0" w:right="-53"/>
              <w:jc w:val="center"/>
              <w:rPr>
                <w:rFonts w:asciiTheme="minorHAnsi" w:hAnsiTheme="minorHAnsi"/>
              </w:rPr>
            </w:pPr>
          </w:p>
        </w:tc>
      </w:tr>
    </w:tbl>
    <w:p w:rsidR="00F1151B" w:rsidRPr="000F3E53" w:rsidRDefault="00F1151B" w:rsidP="00F1151B">
      <w:pPr>
        <w:pStyle w:val="Petit"/>
        <w:rPr>
          <w:rFonts w:asciiTheme="minorHAnsi" w:hAnsiTheme="minorHAnsi"/>
        </w:rPr>
      </w:pPr>
    </w:p>
    <w:p w:rsidR="00F1151B" w:rsidRDefault="00F1151B" w:rsidP="00F1151B">
      <w:pPr>
        <w:pStyle w:val="Petit"/>
        <w:ind w:left="720"/>
        <w:rPr>
          <w:rFonts w:asciiTheme="minorHAnsi" w:hAnsiTheme="minorHAnsi"/>
          <w:sz w:val="23"/>
          <w:szCs w:val="23"/>
        </w:rPr>
      </w:pPr>
      <w:r>
        <w:rPr>
          <w:rFonts w:asciiTheme="minorHAnsi" w:hAnsiTheme="minorHAnsi"/>
          <w:sz w:val="23"/>
          <w:szCs w:val="23"/>
        </w:rPr>
        <w:sym w:font="Symbol" w:char="F0B7"/>
      </w:r>
      <w:r>
        <w:rPr>
          <w:rFonts w:asciiTheme="minorHAnsi" w:hAnsiTheme="minorHAnsi"/>
          <w:sz w:val="23"/>
          <w:szCs w:val="23"/>
        </w:rPr>
        <w:t xml:space="preserve"> </w:t>
      </w:r>
      <w:r w:rsidRPr="00D57331">
        <w:rPr>
          <w:rFonts w:asciiTheme="minorHAnsi" w:hAnsiTheme="minorHAnsi"/>
          <w:sz w:val="23"/>
          <w:szCs w:val="23"/>
        </w:rPr>
        <w:t>Le sérum physiologique commercial étant trop concentré (voir loi de Kohlrausch), vous dev</w:t>
      </w:r>
      <w:r>
        <w:rPr>
          <w:rFonts w:asciiTheme="minorHAnsi" w:hAnsiTheme="minorHAnsi"/>
          <w:sz w:val="23"/>
          <w:szCs w:val="23"/>
        </w:rPr>
        <w:t>r</w:t>
      </w:r>
      <w:r w:rsidRPr="00D57331">
        <w:rPr>
          <w:rFonts w:asciiTheme="minorHAnsi" w:hAnsiTheme="minorHAnsi"/>
          <w:sz w:val="23"/>
          <w:szCs w:val="23"/>
        </w:rPr>
        <w:t xml:space="preserve">ez </w:t>
      </w:r>
      <w:r w:rsidRPr="00862923">
        <w:rPr>
          <w:rFonts w:asciiTheme="minorHAnsi" w:hAnsiTheme="minorHAnsi"/>
          <w:sz w:val="23"/>
          <w:szCs w:val="23"/>
          <w:u w:val="single"/>
        </w:rPr>
        <w:t>le diluer</w:t>
      </w:r>
      <w:r w:rsidRPr="00D57331">
        <w:rPr>
          <w:rFonts w:asciiTheme="minorHAnsi" w:hAnsiTheme="minorHAnsi"/>
          <w:sz w:val="23"/>
          <w:szCs w:val="23"/>
        </w:rPr>
        <w:t xml:space="preserve"> </w:t>
      </w:r>
      <w:r w:rsidRPr="00D57331">
        <w:rPr>
          <w:rFonts w:asciiTheme="minorHAnsi" w:hAnsiTheme="minorHAnsi"/>
          <w:sz w:val="23"/>
          <w:szCs w:val="23"/>
          <w:u w:val="single"/>
        </w:rPr>
        <w:t>20 fois</w:t>
      </w:r>
      <w:r w:rsidRPr="00862923">
        <w:rPr>
          <w:rFonts w:asciiTheme="minorHAnsi" w:hAnsiTheme="minorHAnsi"/>
          <w:sz w:val="23"/>
          <w:szCs w:val="23"/>
        </w:rPr>
        <w:t xml:space="preserve"> avant de mesurer sa conductivité</w:t>
      </w:r>
      <w:r w:rsidRPr="00D57331">
        <w:rPr>
          <w:rFonts w:asciiTheme="minorHAnsi" w:hAnsiTheme="minorHAnsi"/>
          <w:sz w:val="23"/>
          <w:szCs w:val="23"/>
        </w:rPr>
        <w:t>.</w:t>
      </w:r>
      <w:r>
        <w:rPr>
          <w:rFonts w:asciiTheme="minorHAnsi" w:hAnsiTheme="minorHAnsi"/>
          <w:sz w:val="23"/>
          <w:szCs w:val="23"/>
        </w:rPr>
        <w:t xml:space="preserve"> Quel matériel</w:t>
      </w:r>
      <w:r w:rsidRPr="00D57331">
        <w:rPr>
          <w:rFonts w:asciiTheme="minorHAnsi" w:hAnsiTheme="minorHAnsi"/>
          <w:sz w:val="23"/>
          <w:szCs w:val="23"/>
        </w:rPr>
        <w:t xml:space="preserve"> </w:t>
      </w:r>
      <w:r>
        <w:rPr>
          <w:rFonts w:asciiTheme="minorHAnsi" w:hAnsiTheme="minorHAnsi"/>
          <w:sz w:val="23"/>
          <w:szCs w:val="23"/>
        </w:rPr>
        <w:t>devrez-vous utiliser ?</w:t>
      </w:r>
      <w:r w:rsidRPr="00D57331">
        <w:rPr>
          <w:rFonts w:asciiTheme="minorHAnsi" w:hAnsiTheme="minorHAnsi"/>
          <w:sz w:val="23"/>
          <w:szCs w:val="23"/>
        </w:rPr>
        <w:t xml:space="preserve"> </w:t>
      </w:r>
      <w:r>
        <w:rPr>
          <w:rFonts w:asciiTheme="minorHAnsi" w:hAnsiTheme="minorHAnsi"/>
          <w:sz w:val="23"/>
          <w:szCs w:val="23"/>
        </w:rPr>
        <w:t>Justifier.</w:t>
      </w:r>
    </w:p>
    <w:p w:rsidR="00F1151B" w:rsidRPr="00D57331" w:rsidRDefault="00F1151B" w:rsidP="00F1151B">
      <w:pPr>
        <w:pStyle w:val="Petit"/>
        <w:ind w:left="360"/>
        <w:rPr>
          <w:rFonts w:asciiTheme="minorHAnsi" w:hAnsiTheme="minorHAnsi"/>
          <w:sz w:val="23"/>
          <w:szCs w:val="23"/>
        </w:rPr>
      </w:pPr>
    </w:p>
    <w:p w:rsidR="00F1151B" w:rsidRDefault="00F1151B" w:rsidP="00F1151B">
      <w:pPr>
        <w:spacing w:line="20" w:lineRule="atLeast"/>
        <w:ind w:left="66" w:right="-1"/>
        <w:jc w:val="center"/>
        <w:rPr>
          <w:rFonts w:asciiTheme="minorHAnsi" w:hAnsiTheme="minorHAnsi"/>
          <w:sz w:val="23"/>
          <w:szCs w:val="23"/>
        </w:rPr>
      </w:pPr>
      <w:r>
        <w:rPr>
          <w:rFonts w:asciiTheme="minorHAnsi" w:hAnsiTheme="minorHAnsi"/>
          <w:sz w:val="23"/>
          <w:szCs w:val="23"/>
        </w:rPr>
        <w:t>Tableau de mesures (à effectuer</w:t>
      </w:r>
      <w:r w:rsidRPr="004D464A">
        <w:rPr>
          <w:rFonts w:asciiTheme="minorHAnsi" w:hAnsiTheme="minorHAnsi"/>
          <w:sz w:val="23"/>
          <w:szCs w:val="23"/>
        </w:rPr>
        <w:t xml:space="preserve"> </w:t>
      </w:r>
      <w:r w:rsidRPr="00044F88">
        <w:rPr>
          <w:rFonts w:asciiTheme="minorHAnsi" w:hAnsiTheme="minorHAnsi"/>
          <w:b/>
          <w:sz w:val="23"/>
          <w:szCs w:val="23"/>
        </w:rPr>
        <w:t>de la solution la moins concentrée à la solution la plus concentrée</w:t>
      </w:r>
      <w:r w:rsidRPr="00F1151B">
        <w:rPr>
          <w:rFonts w:asciiTheme="minorHAnsi" w:hAnsiTheme="minorHAnsi"/>
          <w:sz w:val="23"/>
          <w:szCs w:val="23"/>
        </w:rPr>
        <w:t>).</w:t>
      </w:r>
    </w:p>
    <w:p w:rsidR="00F1151B" w:rsidRPr="00862923" w:rsidRDefault="00F1151B" w:rsidP="00F1151B">
      <w:pPr>
        <w:spacing w:line="20" w:lineRule="atLeast"/>
        <w:ind w:left="66" w:right="-1"/>
        <w:jc w:val="center"/>
        <w:rPr>
          <w:rFonts w:asciiTheme="minorHAnsi" w:hAnsiTheme="minorHAnsi"/>
          <w:b/>
          <w:color w:val="FF0000"/>
          <w:sz w:val="23"/>
          <w:szCs w:val="23"/>
        </w:rPr>
      </w:pPr>
      <w:r>
        <w:rPr>
          <w:rFonts w:asciiTheme="minorHAnsi" w:hAnsiTheme="minorHAnsi"/>
          <w:b/>
          <w:color w:val="FF0000"/>
          <w:sz w:val="23"/>
          <w:szCs w:val="23"/>
        </w:rPr>
        <w:t>Bien rincer la sonde du</w:t>
      </w:r>
      <w:r w:rsidRPr="00862923">
        <w:rPr>
          <w:rFonts w:asciiTheme="minorHAnsi" w:hAnsiTheme="minorHAnsi"/>
          <w:b/>
          <w:color w:val="FF0000"/>
          <w:sz w:val="23"/>
          <w:szCs w:val="23"/>
        </w:rPr>
        <w:t xml:space="preserve"> conductimètre à l’eau distillée et l’essuyer entre deux mesures.</w:t>
      </w:r>
    </w:p>
    <w:tbl>
      <w:tblPr>
        <w:tblStyle w:val="Grilledutableau"/>
        <w:tblW w:w="0" w:type="auto"/>
        <w:jc w:val="center"/>
        <w:tblLook w:val="04A0"/>
      </w:tblPr>
      <w:tblGrid>
        <w:gridCol w:w="2518"/>
        <w:gridCol w:w="1374"/>
        <w:gridCol w:w="1374"/>
        <w:gridCol w:w="1374"/>
        <w:gridCol w:w="1374"/>
        <w:gridCol w:w="1374"/>
        <w:gridCol w:w="1374"/>
      </w:tblGrid>
      <w:tr w:rsidR="00F1151B" w:rsidRPr="0078043D" w:rsidTr="009B15F1">
        <w:trPr>
          <w:trHeight w:val="340"/>
          <w:jc w:val="center"/>
        </w:trPr>
        <w:tc>
          <w:tcPr>
            <w:tcW w:w="2518" w:type="dxa"/>
            <w:vAlign w:val="center"/>
          </w:tcPr>
          <w:p w:rsidR="00F1151B" w:rsidRPr="0078043D" w:rsidRDefault="00F1151B" w:rsidP="009B15F1">
            <w:pPr>
              <w:pStyle w:val="Paragraphedeliste"/>
              <w:spacing w:line="20" w:lineRule="atLeast"/>
              <w:ind w:left="0" w:right="-567"/>
              <w:rPr>
                <w:rFonts w:asciiTheme="minorHAnsi" w:hAnsiTheme="minorHAnsi"/>
              </w:rPr>
            </w:pPr>
            <w:r w:rsidRPr="0078043D">
              <w:rPr>
                <w:rFonts w:asciiTheme="minorHAnsi" w:hAnsiTheme="minorHAnsi"/>
              </w:rPr>
              <w:t>Solutions</w:t>
            </w:r>
          </w:p>
        </w:tc>
        <w:tc>
          <w:tcPr>
            <w:tcW w:w="1374" w:type="dxa"/>
            <w:vAlign w:val="center"/>
          </w:tcPr>
          <w:p w:rsidR="00F1151B" w:rsidRPr="0078043D" w:rsidRDefault="00F1151B" w:rsidP="009B15F1">
            <w:pPr>
              <w:pStyle w:val="Paragraphedeliste"/>
              <w:spacing w:line="20" w:lineRule="atLeast"/>
              <w:ind w:left="0" w:right="-110"/>
              <w:jc w:val="center"/>
              <w:rPr>
                <w:rFonts w:asciiTheme="minorHAnsi" w:hAnsiTheme="minorHAnsi"/>
              </w:rPr>
            </w:pPr>
            <w:r w:rsidRPr="0078043D">
              <w:rPr>
                <w:rFonts w:asciiTheme="minorHAnsi" w:hAnsiTheme="minorHAnsi"/>
              </w:rPr>
              <w:t>S</w:t>
            </w:r>
            <w:r w:rsidRPr="0078043D">
              <w:rPr>
                <w:rFonts w:asciiTheme="minorHAnsi" w:hAnsiTheme="minorHAnsi"/>
                <w:vertAlign w:val="subscript"/>
              </w:rPr>
              <w:t>1</w:t>
            </w:r>
          </w:p>
        </w:tc>
        <w:tc>
          <w:tcPr>
            <w:tcW w:w="1374" w:type="dxa"/>
            <w:vAlign w:val="center"/>
          </w:tcPr>
          <w:p w:rsidR="00F1151B" w:rsidRPr="0078043D" w:rsidRDefault="00F1151B" w:rsidP="009B15F1">
            <w:pPr>
              <w:pStyle w:val="Paragraphedeliste"/>
              <w:spacing w:line="20" w:lineRule="atLeast"/>
              <w:ind w:left="0" w:right="-138"/>
              <w:jc w:val="center"/>
              <w:rPr>
                <w:rFonts w:asciiTheme="minorHAnsi" w:hAnsiTheme="minorHAnsi"/>
              </w:rPr>
            </w:pPr>
            <w:r w:rsidRPr="0078043D">
              <w:rPr>
                <w:rFonts w:asciiTheme="minorHAnsi" w:hAnsiTheme="minorHAnsi"/>
              </w:rPr>
              <w:t>S</w:t>
            </w:r>
            <w:r w:rsidRPr="0078043D">
              <w:rPr>
                <w:rFonts w:asciiTheme="minorHAnsi" w:hAnsiTheme="minorHAnsi"/>
                <w:vertAlign w:val="subscript"/>
              </w:rPr>
              <w:t>2</w:t>
            </w:r>
          </w:p>
        </w:tc>
        <w:tc>
          <w:tcPr>
            <w:tcW w:w="1374" w:type="dxa"/>
            <w:vAlign w:val="center"/>
          </w:tcPr>
          <w:p w:rsidR="00F1151B" w:rsidRPr="0078043D" w:rsidRDefault="00F1151B" w:rsidP="009B15F1">
            <w:pPr>
              <w:pStyle w:val="Paragraphedeliste"/>
              <w:spacing w:line="20" w:lineRule="atLeast"/>
              <w:ind w:left="0" w:right="-166"/>
              <w:jc w:val="center"/>
              <w:rPr>
                <w:rFonts w:asciiTheme="minorHAnsi" w:hAnsiTheme="minorHAnsi"/>
              </w:rPr>
            </w:pPr>
            <w:r w:rsidRPr="0078043D">
              <w:rPr>
                <w:rFonts w:asciiTheme="minorHAnsi" w:hAnsiTheme="minorHAnsi"/>
              </w:rPr>
              <w:t>S</w:t>
            </w:r>
            <w:r w:rsidRPr="0078043D">
              <w:rPr>
                <w:rFonts w:asciiTheme="minorHAnsi" w:hAnsiTheme="minorHAnsi"/>
                <w:vertAlign w:val="subscript"/>
              </w:rPr>
              <w:t>3</w:t>
            </w:r>
          </w:p>
        </w:tc>
        <w:tc>
          <w:tcPr>
            <w:tcW w:w="1374" w:type="dxa"/>
            <w:vAlign w:val="center"/>
          </w:tcPr>
          <w:p w:rsidR="00F1151B" w:rsidRPr="0078043D" w:rsidRDefault="00F1151B" w:rsidP="009B15F1">
            <w:pPr>
              <w:pStyle w:val="Paragraphedeliste"/>
              <w:spacing w:line="20" w:lineRule="atLeast"/>
              <w:ind w:left="0" w:right="-53"/>
              <w:jc w:val="center"/>
              <w:rPr>
                <w:rFonts w:asciiTheme="minorHAnsi" w:hAnsiTheme="minorHAnsi"/>
              </w:rPr>
            </w:pPr>
            <w:r w:rsidRPr="0078043D">
              <w:rPr>
                <w:rFonts w:asciiTheme="minorHAnsi" w:hAnsiTheme="minorHAnsi"/>
              </w:rPr>
              <w:t>S</w:t>
            </w:r>
            <w:r w:rsidRPr="0078043D">
              <w:rPr>
                <w:rFonts w:asciiTheme="minorHAnsi" w:hAnsiTheme="minorHAnsi"/>
                <w:vertAlign w:val="subscript"/>
              </w:rPr>
              <w:t>4</w:t>
            </w:r>
          </w:p>
        </w:tc>
        <w:tc>
          <w:tcPr>
            <w:tcW w:w="1374" w:type="dxa"/>
            <w:vAlign w:val="center"/>
          </w:tcPr>
          <w:p w:rsidR="00F1151B" w:rsidRPr="0078043D" w:rsidRDefault="00F1151B" w:rsidP="009B15F1">
            <w:pPr>
              <w:pStyle w:val="Paragraphedeliste"/>
              <w:spacing w:line="20" w:lineRule="atLeast"/>
              <w:ind w:left="0" w:right="-53"/>
              <w:jc w:val="center"/>
              <w:rPr>
                <w:rFonts w:asciiTheme="minorHAnsi" w:hAnsiTheme="minorHAnsi"/>
              </w:rPr>
            </w:pPr>
            <w:r w:rsidRPr="0078043D">
              <w:rPr>
                <w:rFonts w:asciiTheme="minorHAnsi" w:hAnsiTheme="minorHAnsi"/>
              </w:rPr>
              <w:t>S</w:t>
            </w:r>
            <w:r w:rsidRPr="0078043D">
              <w:rPr>
                <w:rFonts w:asciiTheme="minorHAnsi" w:hAnsiTheme="minorHAnsi"/>
                <w:vertAlign w:val="subscript"/>
              </w:rPr>
              <w:t>5</w:t>
            </w:r>
          </w:p>
        </w:tc>
        <w:tc>
          <w:tcPr>
            <w:tcW w:w="1374" w:type="dxa"/>
            <w:tcBorders>
              <w:bottom w:val="single" w:sz="4" w:space="0" w:color="auto"/>
            </w:tcBorders>
          </w:tcPr>
          <w:p w:rsidR="00F1151B" w:rsidRPr="0078043D" w:rsidRDefault="00F1151B" w:rsidP="009B15F1">
            <w:pPr>
              <w:pStyle w:val="Paragraphedeliste"/>
              <w:spacing w:line="20" w:lineRule="atLeast"/>
              <w:ind w:left="0" w:right="-53"/>
              <w:jc w:val="center"/>
              <w:rPr>
                <w:rFonts w:asciiTheme="minorHAnsi" w:hAnsiTheme="minorHAnsi"/>
              </w:rPr>
            </w:pPr>
            <w:r>
              <w:rPr>
                <w:rFonts w:asciiTheme="minorHAnsi" w:hAnsiTheme="minorHAnsi"/>
              </w:rPr>
              <w:t>Sérum dilué 20 fois</w:t>
            </w:r>
          </w:p>
        </w:tc>
      </w:tr>
      <w:tr w:rsidR="00F1151B" w:rsidRPr="0078043D" w:rsidTr="009B15F1">
        <w:trPr>
          <w:trHeight w:val="340"/>
          <w:jc w:val="center"/>
        </w:trPr>
        <w:tc>
          <w:tcPr>
            <w:tcW w:w="2518" w:type="dxa"/>
            <w:vAlign w:val="center"/>
          </w:tcPr>
          <w:p w:rsidR="00F1151B" w:rsidRPr="0078043D" w:rsidRDefault="00F1151B" w:rsidP="009B15F1">
            <w:pPr>
              <w:pStyle w:val="Paragraphedeliste"/>
              <w:spacing w:line="20" w:lineRule="atLeast"/>
              <w:ind w:left="0" w:right="-567"/>
              <w:rPr>
                <w:rFonts w:asciiTheme="minorHAnsi" w:hAnsiTheme="minorHAnsi"/>
              </w:rPr>
            </w:pPr>
            <w:r w:rsidRPr="0078043D">
              <w:rPr>
                <w:rFonts w:asciiTheme="minorHAnsi" w:hAnsiTheme="minorHAnsi"/>
              </w:rPr>
              <w:t>C</w:t>
            </w:r>
            <w:r w:rsidRPr="0078043D">
              <w:rPr>
                <w:rFonts w:asciiTheme="minorHAnsi" w:hAnsiTheme="minorHAnsi"/>
                <w:vertAlign w:val="subscript"/>
              </w:rPr>
              <w:t>i</w:t>
            </w:r>
            <w:r>
              <w:rPr>
                <w:rFonts w:asciiTheme="minorHAnsi" w:hAnsiTheme="minorHAnsi"/>
              </w:rPr>
              <w:t xml:space="preserve"> (mol/</w:t>
            </w:r>
            <w:r w:rsidRPr="0078043D">
              <w:rPr>
                <w:rFonts w:asciiTheme="minorHAnsi" w:hAnsiTheme="minorHAnsi"/>
              </w:rPr>
              <w:t>L)</w:t>
            </w:r>
          </w:p>
        </w:tc>
        <w:tc>
          <w:tcPr>
            <w:tcW w:w="1374" w:type="dxa"/>
            <w:vAlign w:val="center"/>
          </w:tcPr>
          <w:p w:rsidR="00F1151B" w:rsidRPr="0078043D" w:rsidRDefault="00F1151B" w:rsidP="009B15F1">
            <w:pPr>
              <w:pStyle w:val="Paragraphedeliste"/>
              <w:spacing w:line="20" w:lineRule="atLeast"/>
              <w:ind w:left="0" w:right="-110"/>
              <w:jc w:val="center"/>
              <w:rPr>
                <w:rFonts w:asciiTheme="minorHAnsi" w:hAnsiTheme="minorHAnsi"/>
              </w:rPr>
            </w:pPr>
            <w:r w:rsidRPr="0078043D">
              <w:rPr>
                <w:rFonts w:asciiTheme="minorHAnsi" w:hAnsiTheme="minorHAnsi"/>
              </w:rPr>
              <w:t>1,0.10</w:t>
            </w:r>
            <w:r w:rsidRPr="0078043D">
              <w:rPr>
                <w:rFonts w:asciiTheme="minorHAnsi" w:hAnsiTheme="minorHAnsi"/>
                <w:vertAlign w:val="superscript"/>
              </w:rPr>
              <w:t xml:space="preserve"> – 3</w:t>
            </w:r>
          </w:p>
        </w:tc>
        <w:tc>
          <w:tcPr>
            <w:tcW w:w="1374" w:type="dxa"/>
            <w:vAlign w:val="center"/>
          </w:tcPr>
          <w:p w:rsidR="00F1151B" w:rsidRPr="0078043D" w:rsidRDefault="00F1151B" w:rsidP="009B15F1">
            <w:pPr>
              <w:pStyle w:val="Paragraphedeliste"/>
              <w:spacing w:line="20" w:lineRule="atLeast"/>
              <w:ind w:left="0" w:right="-138"/>
              <w:jc w:val="center"/>
              <w:rPr>
                <w:rFonts w:asciiTheme="minorHAnsi" w:hAnsiTheme="minorHAnsi"/>
              </w:rPr>
            </w:pPr>
            <w:r w:rsidRPr="0078043D">
              <w:rPr>
                <w:rFonts w:asciiTheme="minorHAnsi" w:hAnsiTheme="minorHAnsi"/>
              </w:rPr>
              <w:t>2,5.10</w:t>
            </w:r>
            <w:r w:rsidRPr="0078043D">
              <w:rPr>
                <w:rFonts w:asciiTheme="minorHAnsi" w:hAnsiTheme="minorHAnsi"/>
                <w:vertAlign w:val="superscript"/>
              </w:rPr>
              <w:t xml:space="preserve"> – 3</w:t>
            </w:r>
          </w:p>
        </w:tc>
        <w:tc>
          <w:tcPr>
            <w:tcW w:w="1374" w:type="dxa"/>
            <w:vAlign w:val="center"/>
          </w:tcPr>
          <w:p w:rsidR="00F1151B" w:rsidRPr="0078043D" w:rsidRDefault="00F1151B" w:rsidP="009B15F1">
            <w:pPr>
              <w:pStyle w:val="Paragraphedeliste"/>
              <w:spacing w:line="20" w:lineRule="atLeast"/>
              <w:ind w:left="0" w:right="-166"/>
              <w:jc w:val="center"/>
              <w:rPr>
                <w:rFonts w:asciiTheme="minorHAnsi" w:hAnsiTheme="minorHAnsi"/>
              </w:rPr>
            </w:pPr>
            <w:r w:rsidRPr="0078043D">
              <w:rPr>
                <w:rFonts w:asciiTheme="minorHAnsi" w:hAnsiTheme="minorHAnsi"/>
              </w:rPr>
              <w:t>5,0.10</w:t>
            </w:r>
            <w:r w:rsidRPr="0078043D">
              <w:rPr>
                <w:rFonts w:asciiTheme="minorHAnsi" w:hAnsiTheme="minorHAnsi"/>
                <w:vertAlign w:val="superscript"/>
              </w:rPr>
              <w:t xml:space="preserve"> – 3</w:t>
            </w:r>
          </w:p>
        </w:tc>
        <w:tc>
          <w:tcPr>
            <w:tcW w:w="1374" w:type="dxa"/>
            <w:vAlign w:val="center"/>
          </w:tcPr>
          <w:p w:rsidR="00F1151B" w:rsidRPr="0078043D" w:rsidRDefault="00F1151B" w:rsidP="009B15F1">
            <w:pPr>
              <w:pStyle w:val="Paragraphedeliste"/>
              <w:spacing w:line="240" w:lineRule="auto"/>
              <w:ind w:left="0" w:right="-53"/>
              <w:jc w:val="center"/>
              <w:rPr>
                <w:rFonts w:asciiTheme="minorHAnsi" w:hAnsiTheme="minorHAnsi"/>
              </w:rPr>
            </w:pPr>
            <w:r w:rsidRPr="0078043D">
              <w:rPr>
                <w:rFonts w:asciiTheme="minorHAnsi" w:hAnsiTheme="minorHAnsi"/>
              </w:rPr>
              <w:t>6,25.10</w:t>
            </w:r>
            <w:r w:rsidRPr="0078043D">
              <w:rPr>
                <w:rFonts w:asciiTheme="minorHAnsi" w:hAnsiTheme="minorHAnsi"/>
                <w:vertAlign w:val="superscript"/>
              </w:rPr>
              <w:t>−3</w:t>
            </w:r>
          </w:p>
        </w:tc>
        <w:tc>
          <w:tcPr>
            <w:tcW w:w="1374" w:type="dxa"/>
            <w:vAlign w:val="center"/>
          </w:tcPr>
          <w:p w:rsidR="00F1151B" w:rsidRPr="0078043D" w:rsidRDefault="00F1151B" w:rsidP="009B15F1">
            <w:pPr>
              <w:pStyle w:val="Paragraphedeliste"/>
              <w:spacing w:line="20" w:lineRule="atLeast"/>
              <w:ind w:left="0" w:right="-53"/>
              <w:jc w:val="center"/>
              <w:rPr>
                <w:rFonts w:asciiTheme="minorHAnsi" w:hAnsiTheme="minorHAnsi"/>
              </w:rPr>
            </w:pPr>
            <w:r w:rsidRPr="0078043D">
              <w:rPr>
                <w:rFonts w:asciiTheme="minorHAnsi" w:hAnsiTheme="minorHAnsi"/>
              </w:rPr>
              <w:t>1,0.10</w:t>
            </w:r>
            <w:r w:rsidRPr="0078043D">
              <w:rPr>
                <w:rFonts w:asciiTheme="minorHAnsi" w:hAnsiTheme="minorHAnsi"/>
                <w:vertAlign w:val="superscript"/>
              </w:rPr>
              <w:t xml:space="preserve"> – 2</w:t>
            </w:r>
          </w:p>
        </w:tc>
        <w:tc>
          <w:tcPr>
            <w:tcW w:w="1374" w:type="dxa"/>
            <w:shd w:val="clear" w:color="auto" w:fill="D9D9D9" w:themeFill="background1" w:themeFillShade="D9"/>
          </w:tcPr>
          <w:p w:rsidR="00F1151B" w:rsidRPr="0078043D" w:rsidRDefault="00F1151B" w:rsidP="009B15F1">
            <w:pPr>
              <w:pStyle w:val="Paragraphedeliste"/>
              <w:spacing w:line="20" w:lineRule="atLeast"/>
              <w:ind w:left="0" w:right="-53"/>
              <w:jc w:val="center"/>
              <w:rPr>
                <w:rFonts w:asciiTheme="minorHAnsi" w:hAnsiTheme="minorHAnsi"/>
              </w:rPr>
            </w:pPr>
          </w:p>
        </w:tc>
      </w:tr>
      <w:tr w:rsidR="00F1151B" w:rsidRPr="0078043D" w:rsidTr="009B15F1">
        <w:trPr>
          <w:trHeight w:val="397"/>
          <w:jc w:val="center"/>
        </w:trPr>
        <w:tc>
          <w:tcPr>
            <w:tcW w:w="2518" w:type="dxa"/>
            <w:vAlign w:val="center"/>
          </w:tcPr>
          <w:p w:rsidR="00F1151B" w:rsidRPr="0078043D" w:rsidRDefault="00F1151B" w:rsidP="009B15F1">
            <w:pPr>
              <w:pStyle w:val="Paragraphedeliste"/>
              <w:spacing w:line="20" w:lineRule="atLeast"/>
              <w:ind w:left="0" w:right="-567"/>
              <w:rPr>
                <w:rFonts w:asciiTheme="minorHAnsi" w:hAnsiTheme="minorHAnsi"/>
              </w:rPr>
            </w:pPr>
            <w:r>
              <w:rPr>
                <w:rFonts w:asciiTheme="minorHAnsi" w:hAnsiTheme="minorHAnsi"/>
              </w:rPr>
              <w:t>Conductivité σ</w:t>
            </w:r>
            <w:r w:rsidRPr="0078043D">
              <w:rPr>
                <w:rFonts w:asciiTheme="minorHAnsi" w:hAnsiTheme="minorHAnsi"/>
                <w:vertAlign w:val="subscript"/>
              </w:rPr>
              <w:t xml:space="preserve"> </w:t>
            </w:r>
            <w:r w:rsidRPr="0078043D">
              <w:rPr>
                <w:rFonts w:asciiTheme="minorHAnsi" w:hAnsiTheme="minorHAnsi"/>
              </w:rPr>
              <w:t>(</w:t>
            </w:r>
            <w:r>
              <w:rPr>
                <w:rFonts w:asciiTheme="minorHAnsi" w:hAnsiTheme="minorHAnsi"/>
              </w:rPr>
              <w:t>…………..</w:t>
            </w:r>
            <w:r w:rsidRPr="0078043D">
              <w:rPr>
                <w:rFonts w:asciiTheme="minorHAnsi" w:hAnsiTheme="minorHAnsi"/>
              </w:rPr>
              <w:t>)</w:t>
            </w:r>
          </w:p>
        </w:tc>
        <w:tc>
          <w:tcPr>
            <w:tcW w:w="1374" w:type="dxa"/>
            <w:vAlign w:val="center"/>
          </w:tcPr>
          <w:p w:rsidR="00F1151B" w:rsidRPr="0078043D" w:rsidRDefault="00F1151B" w:rsidP="009B15F1">
            <w:pPr>
              <w:pStyle w:val="Paragraphedeliste"/>
              <w:spacing w:line="20" w:lineRule="atLeast"/>
              <w:ind w:left="0" w:right="-110"/>
              <w:jc w:val="center"/>
              <w:rPr>
                <w:rFonts w:asciiTheme="minorHAnsi" w:hAnsiTheme="minorHAnsi"/>
              </w:rPr>
            </w:pPr>
          </w:p>
        </w:tc>
        <w:tc>
          <w:tcPr>
            <w:tcW w:w="1374" w:type="dxa"/>
            <w:vAlign w:val="center"/>
          </w:tcPr>
          <w:p w:rsidR="00F1151B" w:rsidRPr="0078043D" w:rsidRDefault="00F1151B" w:rsidP="009B15F1">
            <w:pPr>
              <w:pStyle w:val="Paragraphedeliste"/>
              <w:spacing w:line="20" w:lineRule="atLeast"/>
              <w:ind w:left="0" w:right="-138"/>
              <w:jc w:val="center"/>
              <w:rPr>
                <w:rFonts w:asciiTheme="minorHAnsi" w:hAnsiTheme="minorHAnsi"/>
              </w:rPr>
            </w:pPr>
          </w:p>
        </w:tc>
        <w:tc>
          <w:tcPr>
            <w:tcW w:w="1374" w:type="dxa"/>
            <w:vAlign w:val="center"/>
          </w:tcPr>
          <w:p w:rsidR="00F1151B" w:rsidRPr="0078043D" w:rsidRDefault="00F1151B" w:rsidP="009B15F1">
            <w:pPr>
              <w:pStyle w:val="Paragraphedeliste"/>
              <w:spacing w:line="20" w:lineRule="atLeast"/>
              <w:ind w:left="0" w:right="-166"/>
              <w:jc w:val="center"/>
              <w:rPr>
                <w:rFonts w:asciiTheme="minorHAnsi" w:hAnsiTheme="minorHAnsi"/>
              </w:rPr>
            </w:pPr>
          </w:p>
        </w:tc>
        <w:tc>
          <w:tcPr>
            <w:tcW w:w="1374" w:type="dxa"/>
          </w:tcPr>
          <w:p w:rsidR="00F1151B" w:rsidRPr="0078043D" w:rsidRDefault="00F1151B" w:rsidP="009B15F1">
            <w:pPr>
              <w:pStyle w:val="Paragraphedeliste"/>
              <w:spacing w:line="20" w:lineRule="atLeast"/>
              <w:ind w:left="0" w:right="-53"/>
              <w:jc w:val="center"/>
              <w:rPr>
                <w:rFonts w:asciiTheme="minorHAnsi" w:hAnsiTheme="minorHAnsi"/>
              </w:rPr>
            </w:pPr>
          </w:p>
        </w:tc>
        <w:tc>
          <w:tcPr>
            <w:tcW w:w="1374" w:type="dxa"/>
            <w:vAlign w:val="center"/>
          </w:tcPr>
          <w:p w:rsidR="00F1151B" w:rsidRPr="0078043D" w:rsidRDefault="00F1151B" w:rsidP="009B15F1">
            <w:pPr>
              <w:pStyle w:val="Paragraphedeliste"/>
              <w:spacing w:line="20" w:lineRule="atLeast"/>
              <w:ind w:left="0" w:right="-53"/>
              <w:jc w:val="center"/>
              <w:rPr>
                <w:rFonts w:asciiTheme="minorHAnsi" w:hAnsiTheme="minorHAnsi"/>
              </w:rPr>
            </w:pPr>
          </w:p>
        </w:tc>
        <w:tc>
          <w:tcPr>
            <w:tcW w:w="1374" w:type="dxa"/>
          </w:tcPr>
          <w:p w:rsidR="00F1151B" w:rsidRPr="0078043D" w:rsidRDefault="00F1151B" w:rsidP="009B15F1">
            <w:pPr>
              <w:pStyle w:val="Paragraphedeliste"/>
              <w:spacing w:line="20" w:lineRule="atLeast"/>
              <w:ind w:left="0" w:right="-53"/>
              <w:jc w:val="center"/>
              <w:rPr>
                <w:rFonts w:asciiTheme="minorHAnsi" w:hAnsiTheme="minorHAnsi"/>
              </w:rPr>
            </w:pPr>
          </w:p>
        </w:tc>
      </w:tr>
    </w:tbl>
    <w:p w:rsidR="00F1151B" w:rsidRDefault="00F1151B" w:rsidP="00F1151B">
      <w:pPr>
        <w:pStyle w:val="Petit"/>
        <w:rPr>
          <w:rFonts w:asciiTheme="minorHAnsi" w:hAnsiTheme="minorHAnsi"/>
          <w:sz w:val="24"/>
          <w:szCs w:val="24"/>
        </w:rPr>
      </w:pPr>
    </w:p>
    <w:p w:rsidR="0053525D" w:rsidRPr="00B0033F" w:rsidRDefault="0053525D" w:rsidP="00762EC2">
      <w:pPr>
        <w:spacing w:line="240" w:lineRule="auto"/>
        <w:rPr>
          <w:rFonts w:asciiTheme="minorHAnsi" w:hAnsiTheme="minorHAnsi"/>
          <w:b/>
          <w:sz w:val="28"/>
          <w:szCs w:val="28"/>
        </w:rPr>
      </w:pPr>
      <w:r>
        <w:rPr>
          <w:rFonts w:asciiTheme="minorHAnsi" w:hAnsiTheme="minorHAnsi"/>
          <w:b/>
          <w:sz w:val="28"/>
          <w:szCs w:val="28"/>
        </w:rPr>
        <w:lastRenderedPageBreak/>
        <w:t>CORRECTION</w:t>
      </w:r>
    </w:p>
    <w:p w:rsidR="0053525D" w:rsidRDefault="0053525D" w:rsidP="0053525D">
      <w:pPr>
        <w:pStyle w:val="Petit"/>
        <w:rPr>
          <w:rFonts w:asciiTheme="minorHAnsi" w:hAnsiTheme="minorHAnsi"/>
          <w:sz w:val="23"/>
          <w:szCs w:val="23"/>
        </w:rPr>
      </w:pPr>
    </w:p>
    <w:p w:rsidR="0053525D" w:rsidRPr="00E37CA7" w:rsidRDefault="0053525D" w:rsidP="0053525D">
      <w:pPr>
        <w:pStyle w:val="Paragraphedeliste"/>
        <w:spacing w:line="20" w:lineRule="atLeast"/>
        <w:ind w:left="0"/>
        <w:jc w:val="both"/>
        <w:rPr>
          <w:rFonts w:asciiTheme="minorHAnsi" w:hAnsiTheme="minorHAnsi"/>
          <w:i/>
        </w:rPr>
      </w:pPr>
      <w:r>
        <w:rPr>
          <w:rFonts w:asciiTheme="minorHAnsi" w:hAnsiTheme="minorHAnsi"/>
        </w:rPr>
        <w:sym w:font="Wingdings" w:char="F081"/>
      </w:r>
      <w:r>
        <w:rPr>
          <w:rFonts w:asciiTheme="minorHAnsi" w:hAnsiTheme="minorHAnsi"/>
        </w:rPr>
        <w:t xml:space="preserve"> </w:t>
      </w:r>
      <w:r w:rsidRPr="00E37CA7">
        <w:rPr>
          <w:rFonts w:asciiTheme="minorHAnsi" w:hAnsiTheme="minorHAnsi"/>
        </w:rPr>
        <w:t>Chercher la concentration en chlorure de sodium du sérum physiologique.</w:t>
      </w:r>
    </w:p>
    <w:p w:rsidR="0053525D" w:rsidRPr="00E37CA7" w:rsidRDefault="0053525D" w:rsidP="0053525D">
      <w:pPr>
        <w:pStyle w:val="Paragraphedeliste"/>
        <w:spacing w:line="20" w:lineRule="atLeast"/>
        <w:ind w:left="0" w:right="-1"/>
        <w:jc w:val="both"/>
        <w:rPr>
          <w:rFonts w:asciiTheme="minorHAnsi" w:hAnsiTheme="minorHAnsi"/>
        </w:rPr>
      </w:pPr>
      <w:r w:rsidRPr="00E37CA7">
        <w:rPr>
          <w:rFonts w:asciiTheme="minorHAnsi" w:hAnsiTheme="minorHAnsi"/>
        </w:rPr>
        <w:t xml:space="preserve">Effectuer un dosage par étalonnage </w:t>
      </w:r>
      <w:r>
        <w:rPr>
          <w:rFonts w:asciiTheme="minorHAnsi" w:hAnsiTheme="minorHAnsi"/>
        </w:rPr>
        <w:t xml:space="preserve"> en mesurant la conductivité σ car elle est proportionnelle à</w:t>
      </w:r>
      <w:r w:rsidRPr="00E37CA7">
        <w:rPr>
          <w:rFonts w:asciiTheme="minorHAnsi" w:hAnsiTheme="minorHAnsi"/>
        </w:rPr>
        <w:t xml:space="preserve"> </w:t>
      </w:r>
      <w:r>
        <w:rPr>
          <w:rFonts w:asciiTheme="minorHAnsi" w:hAnsiTheme="minorHAnsi"/>
        </w:rPr>
        <w:t>la concentration en soluté et que le sérum physiologique contient des ions dissous :</w:t>
      </w:r>
    </w:p>
    <w:p w:rsidR="0053525D" w:rsidRPr="00DF5C0F" w:rsidRDefault="0053525D" w:rsidP="0053525D">
      <w:pPr>
        <w:pStyle w:val="Paragraphedeliste"/>
        <w:spacing w:line="20" w:lineRule="atLeast"/>
        <w:ind w:left="0" w:right="-567"/>
        <w:jc w:val="both"/>
        <w:rPr>
          <w:rFonts w:asciiTheme="minorHAnsi" w:hAnsiTheme="minorHAnsi"/>
          <w:lang w:val="en-US"/>
        </w:rPr>
      </w:pPr>
      <w:proofErr w:type="spellStart"/>
      <w:r w:rsidRPr="00DF5C0F">
        <w:rPr>
          <w:rFonts w:asciiTheme="minorHAnsi" w:hAnsiTheme="minorHAnsi"/>
          <w:lang w:val="en-US"/>
        </w:rPr>
        <w:t>NaCl</w:t>
      </w:r>
      <w:proofErr w:type="spellEnd"/>
      <w:r w:rsidRPr="00DF5C0F">
        <w:rPr>
          <w:rFonts w:asciiTheme="minorHAnsi" w:hAnsiTheme="minorHAnsi"/>
          <w:vertAlign w:val="subscript"/>
          <w:lang w:val="en-US"/>
        </w:rPr>
        <w:t>(s)</w:t>
      </w:r>
      <w:r w:rsidRPr="00DF5C0F">
        <w:rPr>
          <w:rFonts w:asciiTheme="minorHAnsi" w:hAnsiTheme="minorHAnsi"/>
          <w:lang w:val="en-US"/>
        </w:rPr>
        <w:t xml:space="preserve"> → </w:t>
      </w:r>
      <m:oMath>
        <m:sSubSup>
          <m:sSubSupPr>
            <m:ctrlPr>
              <w:rPr>
                <w:rFonts w:ascii="Cambria Math" w:hAnsiTheme="minorHAnsi"/>
                <w:i/>
              </w:rPr>
            </m:ctrlPr>
          </m:sSubSupPr>
          <m:e>
            <m:r>
              <w:rPr>
                <w:rFonts w:ascii="Cambria Math" w:hAnsi="Cambria Math"/>
              </w:rPr>
              <m:t>Na</m:t>
            </m:r>
          </m:e>
          <m:sub>
            <m:r>
              <w:rPr>
                <w:rFonts w:ascii="Cambria Math" w:hAnsiTheme="minorHAnsi"/>
                <w:lang w:val="en-US"/>
              </w:rPr>
              <m:t>(</m:t>
            </m:r>
            <m:r>
              <w:rPr>
                <w:rFonts w:ascii="Cambria Math" w:hAnsi="Cambria Math"/>
              </w:rPr>
              <m:t>aq</m:t>
            </m:r>
            <m:r>
              <w:rPr>
                <w:rFonts w:ascii="Cambria Math" w:hAnsiTheme="minorHAnsi"/>
                <w:lang w:val="en-US"/>
              </w:rPr>
              <m:t>)</m:t>
            </m:r>
          </m:sub>
          <m:sup>
            <m:r>
              <w:rPr>
                <w:rFonts w:ascii="Cambria Math" w:hAnsiTheme="minorHAnsi"/>
                <w:lang w:val="en-US"/>
              </w:rPr>
              <m:t>+</m:t>
            </m:r>
          </m:sup>
        </m:sSubSup>
      </m:oMath>
      <w:r w:rsidRPr="00DF5C0F">
        <w:rPr>
          <w:rFonts w:asciiTheme="minorHAnsi" w:eastAsiaTheme="minorEastAsia" w:hAnsiTheme="minorHAnsi"/>
          <w:lang w:val="en-US"/>
        </w:rPr>
        <w:t xml:space="preserve"> + </w:t>
      </w:r>
      <m:oMath>
        <m:sSubSup>
          <m:sSubSupPr>
            <m:ctrlPr>
              <w:rPr>
                <w:rFonts w:ascii="Cambria Math" w:eastAsiaTheme="minorEastAsia" w:hAnsiTheme="minorHAnsi"/>
                <w:i/>
              </w:rPr>
            </m:ctrlPr>
          </m:sSubSupPr>
          <m:e>
            <m:r>
              <w:rPr>
                <w:rFonts w:ascii="Cambria Math" w:eastAsiaTheme="minorEastAsia" w:hAnsi="Cambria Math"/>
              </w:rPr>
              <m:t>Cl</m:t>
            </m:r>
          </m:e>
          <m:sub>
            <m:r>
              <w:rPr>
                <w:rFonts w:ascii="Cambria Math" w:eastAsiaTheme="minorEastAsia" w:hAnsiTheme="minorHAnsi"/>
                <w:lang w:val="en-US"/>
              </w:rPr>
              <m:t>(</m:t>
            </m:r>
            <m:r>
              <w:rPr>
                <w:rFonts w:ascii="Cambria Math" w:eastAsiaTheme="minorEastAsia" w:hAnsi="Cambria Math"/>
              </w:rPr>
              <m:t>aq</m:t>
            </m:r>
            <m:r>
              <w:rPr>
                <w:rFonts w:ascii="Cambria Math" w:eastAsiaTheme="minorEastAsia" w:hAnsiTheme="minorHAnsi"/>
                <w:lang w:val="en-US"/>
              </w:rPr>
              <m:t>)</m:t>
            </m:r>
          </m:sub>
          <m:sup>
            <m:r>
              <w:rPr>
                <w:rFonts w:asciiTheme="minorHAnsi" w:eastAsiaTheme="minorEastAsia" w:hAnsiTheme="minorHAnsi"/>
                <w:lang w:val="en-US"/>
              </w:rPr>
              <m:t>-</m:t>
            </m:r>
          </m:sup>
        </m:sSubSup>
      </m:oMath>
      <w:r w:rsidRPr="00DF5C0F">
        <w:rPr>
          <w:rFonts w:asciiTheme="minorHAnsi" w:eastAsiaTheme="minorEastAsia" w:hAnsiTheme="minorHAnsi"/>
          <w:lang w:val="en-US"/>
        </w:rPr>
        <w:t xml:space="preserve"> </w:t>
      </w:r>
    </w:p>
    <w:p w:rsidR="0053525D" w:rsidRPr="00DF5C0F" w:rsidRDefault="0053525D" w:rsidP="0053525D">
      <w:pPr>
        <w:pStyle w:val="Petit"/>
        <w:rPr>
          <w:rFonts w:asciiTheme="minorHAnsi" w:hAnsiTheme="minorHAnsi"/>
          <w:sz w:val="23"/>
          <w:szCs w:val="23"/>
          <w:lang w:val="en-US"/>
        </w:rPr>
      </w:pPr>
    </w:p>
    <w:p w:rsidR="0053525D" w:rsidRDefault="0053525D" w:rsidP="0053525D">
      <w:pPr>
        <w:pStyle w:val="Petit"/>
        <w:rPr>
          <w:rFonts w:asciiTheme="minorHAnsi" w:hAnsiTheme="minorHAnsi"/>
          <w:sz w:val="23"/>
          <w:szCs w:val="23"/>
        </w:rPr>
      </w:pPr>
      <w:r>
        <w:rPr>
          <w:rFonts w:asciiTheme="minorHAnsi" w:hAnsiTheme="minorHAnsi"/>
          <w:sz w:val="23"/>
          <w:szCs w:val="23"/>
        </w:rPr>
        <w:sym w:font="Wingdings" w:char="F082"/>
      </w:r>
      <w:r>
        <w:rPr>
          <w:rFonts w:asciiTheme="minorHAnsi" w:hAnsiTheme="minorHAnsi"/>
          <w:sz w:val="23"/>
          <w:szCs w:val="23"/>
        </w:rPr>
        <w:t xml:space="preserve"> Protocole :</w:t>
      </w:r>
    </w:p>
    <w:p w:rsidR="0053525D" w:rsidRDefault="0053525D" w:rsidP="0053525D">
      <w:pPr>
        <w:pStyle w:val="Petit"/>
        <w:rPr>
          <w:rFonts w:asciiTheme="minorHAnsi" w:hAnsiTheme="minorHAnsi"/>
          <w:sz w:val="23"/>
          <w:szCs w:val="23"/>
        </w:rPr>
      </w:pPr>
      <w:r>
        <w:rPr>
          <w:rFonts w:asciiTheme="minorHAnsi" w:hAnsiTheme="minorHAnsi"/>
          <w:sz w:val="23"/>
          <w:szCs w:val="23"/>
        </w:rPr>
        <w:t>-  Réaliser une solution de chlorure de sodium à l’aide du sel et d’eau distillée. (</w:t>
      </w:r>
      <w:proofErr w:type="gramStart"/>
      <w:r>
        <w:rPr>
          <w:rFonts w:asciiTheme="minorHAnsi" w:hAnsiTheme="minorHAnsi"/>
          <w:sz w:val="23"/>
          <w:szCs w:val="23"/>
        </w:rPr>
        <w:t>dissolution</w:t>
      </w:r>
      <w:proofErr w:type="gramEnd"/>
      <w:r>
        <w:rPr>
          <w:rFonts w:asciiTheme="minorHAnsi" w:hAnsiTheme="minorHAnsi"/>
          <w:sz w:val="23"/>
          <w:szCs w:val="23"/>
        </w:rPr>
        <w:t>)</w:t>
      </w:r>
    </w:p>
    <w:p w:rsidR="0053525D" w:rsidRDefault="0053525D" w:rsidP="0053525D">
      <w:pPr>
        <w:pStyle w:val="Petit"/>
        <w:rPr>
          <w:rFonts w:asciiTheme="minorHAnsi" w:hAnsiTheme="minorHAnsi"/>
          <w:sz w:val="23"/>
          <w:szCs w:val="23"/>
        </w:rPr>
      </w:pPr>
      <w:r>
        <w:rPr>
          <w:rFonts w:asciiTheme="minorHAnsi" w:hAnsiTheme="minorHAnsi"/>
          <w:sz w:val="23"/>
          <w:szCs w:val="23"/>
        </w:rPr>
        <w:t>- Fabriquer des solutions étalon par dilution de la solution mère.</w:t>
      </w:r>
    </w:p>
    <w:p w:rsidR="0053525D" w:rsidRDefault="0053525D" w:rsidP="0053525D">
      <w:pPr>
        <w:pStyle w:val="Petit"/>
        <w:rPr>
          <w:rFonts w:asciiTheme="minorHAnsi" w:hAnsiTheme="minorHAnsi"/>
          <w:sz w:val="23"/>
          <w:szCs w:val="23"/>
        </w:rPr>
      </w:pPr>
      <w:r>
        <w:rPr>
          <w:rFonts w:asciiTheme="minorHAnsi" w:hAnsiTheme="minorHAnsi"/>
          <w:sz w:val="23"/>
          <w:szCs w:val="23"/>
        </w:rPr>
        <w:t>- Mesurer la conductivité de ces solutions étalon.</w:t>
      </w:r>
    </w:p>
    <w:p w:rsidR="0053525D" w:rsidRDefault="0053525D" w:rsidP="0053525D">
      <w:pPr>
        <w:pStyle w:val="Petit"/>
        <w:rPr>
          <w:rFonts w:asciiTheme="minorHAnsi" w:hAnsiTheme="minorHAnsi"/>
          <w:sz w:val="23"/>
          <w:szCs w:val="23"/>
        </w:rPr>
      </w:pPr>
      <w:r>
        <w:rPr>
          <w:rFonts w:asciiTheme="minorHAnsi" w:hAnsiTheme="minorHAnsi"/>
          <w:sz w:val="23"/>
          <w:szCs w:val="23"/>
        </w:rPr>
        <w:t>- Tracer la courbe d’étalonnage σ = f (C) avec un tableur.</w:t>
      </w:r>
    </w:p>
    <w:p w:rsidR="0053525D" w:rsidRDefault="0053525D" w:rsidP="0053525D">
      <w:pPr>
        <w:pStyle w:val="Petit"/>
        <w:rPr>
          <w:rFonts w:asciiTheme="minorHAnsi" w:hAnsiTheme="minorHAnsi"/>
          <w:sz w:val="23"/>
          <w:szCs w:val="23"/>
        </w:rPr>
      </w:pPr>
      <w:r>
        <w:rPr>
          <w:rFonts w:asciiTheme="minorHAnsi" w:hAnsiTheme="minorHAnsi"/>
          <w:sz w:val="23"/>
          <w:szCs w:val="23"/>
        </w:rPr>
        <w:t>- Mesurer la conductivité du sérum commercial et déterminer sa concentration grâce à la courbe d’étalonnage.</w:t>
      </w:r>
    </w:p>
    <w:p w:rsidR="0053525D" w:rsidRDefault="0053525D" w:rsidP="0053525D">
      <w:pPr>
        <w:pStyle w:val="Petit"/>
        <w:rPr>
          <w:rFonts w:asciiTheme="minorHAnsi" w:hAnsiTheme="minorHAnsi"/>
          <w:sz w:val="23"/>
          <w:szCs w:val="23"/>
        </w:rPr>
      </w:pPr>
    </w:p>
    <w:p w:rsidR="0053525D" w:rsidRPr="00840B2B" w:rsidRDefault="0053525D" w:rsidP="0053525D">
      <w:pPr>
        <w:ind w:left="51"/>
        <w:jc w:val="both"/>
        <w:rPr>
          <w:rFonts w:asciiTheme="minorHAnsi" w:hAnsiTheme="minorHAnsi"/>
          <w:b/>
        </w:rPr>
      </w:pPr>
      <w:r w:rsidRPr="00840B2B">
        <w:rPr>
          <w:rFonts w:asciiTheme="minorHAnsi" w:hAnsiTheme="minorHAnsi"/>
        </w:rPr>
        <w:sym w:font="Wingdings" w:char="F083"/>
      </w:r>
      <w:r>
        <w:rPr>
          <w:rFonts w:asciiTheme="minorHAnsi" w:hAnsiTheme="minorHAnsi"/>
          <w:b/>
        </w:rPr>
        <w:t xml:space="preserve"> </w:t>
      </w:r>
      <w:r w:rsidRPr="00840B2B">
        <w:rPr>
          <w:rFonts w:asciiTheme="minorHAnsi" w:hAnsiTheme="minorHAnsi"/>
          <w:b/>
        </w:rPr>
        <w:t>Préparation des solutions étalons</w:t>
      </w:r>
    </w:p>
    <w:p w:rsidR="0053525D" w:rsidRPr="00840B2B" w:rsidRDefault="0053525D" w:rsidP="0053525D">
      <w:pPr>
        <w:pStyle w:val="Paragraphedeliste"/>
        <w:spacing w:line="20" w:lineRule="atLeast"/>
        <w:ind w:left="0" w:right="-567"/>
        <w:jc w:val="both"/>
        <w:rPr>
          <w:rFonts w:asciiTheme="minorHAnsi" w:eastAsiaTheme="minorEastAsia" w:hAnsiTheme="minorHAnsi"/>
        </w:rPr>
      </w:pPr>
      <w:r w:rsidRPr="00840B2B">
        <w:rPr>
          <w:rFonts w:asciiTheme="minorHAnsi" w:hAnsiTheme="minorHAnsi"/>
        </w:rPr>
        <w:t xml:space="preserve">Masse de sel à peser : </w:t>
      </w:r>
      <w:proofErr w:type="spellStart"/>
      <w:r w:rsidRPr="00840B2B">
        <w:rPr>
          <w:rFonts w:asciiTheme="minorHAnsi" w:hAnsiTheme="minorHAnsi"/>
        </w:rPr>
        <w:t>m</w:t>
      </w:r>
      <w:r w:rsidRPr="00840B2B">
        <w:rPr>
          <w:rFonts w:asciiTheme="minorHAnsi" w:hAnsiTheme="minorHAnsi"/>
          <w:vertAlign w:val="subscript"/>
        </w:rPr>
        <w:t>NaCl</w:t>
      </w:r>
      <w:proofErr w:type="spellEnd"/>
      <w:r w:rsidRPr="00840B2B">
        <w:rPr>
          <w:rFonts w:asciiTheme="minorHAnsi" w:hAnsiTheme="minorHAnsi"/>
        </w:rPr>
        <w:t xml:space="preserve"> = </w:t>
      </w:r>
      <w:proofErr w:type="spellStart"/>
      <w:r w:rsidRPr="00840B2B">
        <w:rPr>
          <w:rFonts w:asciiTheme="minorHAnsi" w:hAnsiTheme="minorHAnsi"/>
        </w:rPr>
        <w:t>n</w:t>
      </w:r>
      <w:r w:rsidRPr="00840B2B">
        <w:rPr>
          <w:rFonts w:asciiTheme="minorHAnsi" w:hAnsiTheme="minorHAnsi"/>
          <w:vertAlign w:val="subscript"/>
        </w:rPr>
        <w:t>NaCl</w:t>
      </w:r>
      <w:proofErr w:type="spellEnd"/>
      <w:r w:rsidRPr="00840B2B">
        <w:rPr>
          <w:rFonts w:asciiTheme="minorHAnsi" w:hAnsiTheme="minorHAnsi"/>
        </w:rPr>
        <w:t xml:space="preserve"> </w:t>
      </w:r>
      <w:r w:rsidRPr="00840B2B">
        <w:rPr>
          <w:rFonts w:ascii="Schematheque" w:hAnsi="Schematheque"/>
        </w:rPr>
        <w:sym w:font="Symbol" w:char="F0B4"/>
      </w:r>
      <w:r w:rsidRPr="00840B2B">
        <w:rPr>
          <w:rFonts w:asciiTheme="minorHAnsi" w:hAnsiTheme="minorHAnsi"/>
        </w:rPr>
        <w:t xml:space="preserve"> </w:t>
      </w:r>
      <w:proofErr w:type="spellStart"/>
      <w:r w:rsidRPr="00840B2B">
        <w:rPr>
          <w:rFonts w:asciiTheme="minorHAnsi" w:hAnsiTheme="minorHAnsi"/>
        </w:rPr>
        <w:t>M</w:t>
      </w:r>
      <w:r w:rsidRPr="00840B2B">
        <w:rPr>
          <w:rFonts w:asciiTheme="minorHAnsi" w:hAnsiTheme="minorHAnsi"/>
          <w:vertAlign w:val="subscript"/>
        </w:rPr>
        <w:t>NaCl</w:t>
      </w:r>
      <w:proofErr w:type="spellEnd"/>
      <w:r w:rsidRPr="00840B2B">
        <w:rPr>
          <w:rFonts w:asciiTheme="minorHAnsi" w:eastAsiaTheme="minorEastAsia" w:hAnsiTheme="minorHAnsi"/>
        </w:rPr>
        <w:t xml:space="preserve"> = = C</w:t>
      </w:r>
      <w:r w:rsidRPr="00840B2B">
        <w:rPr>
          <w:rFonts w:asciiTheme="minorHAnsi" w:eastAsiaTheme="minorEastAsia" w:hAnsiTheme="minorHAnsi"/>
          <w:vertAlign w:val="subscript"/>
        </w:rPr>
        <w:t>0</w:t>
      </w:r>
      <w:r w:rsidRPr="00840B2B">
        <w:rPr>
          <w:rFonts w:asciiTheme="minorHAnsi" w:eastAsiaTheme="minorEastAsia" w:hAnsiTheme="minorHAnsi"/>
        </w:rPr>
        <w:t>.</w:t>
      </w:r>
      <w:proofErr w:type="spellStart"/>
      <w:r w:rsidRPr="00840B2B">
        <w:rPr>
          <w:rFonts w:asciiTheme="minorHAnsi" w:eastAsiaTheme="minorEastAsia" w:hAnsiTheme="minorHAnsi"/>
        </w:rPr>
        <w:t>V</w:t>
      </w:r>
      <w:r w:rsidRPr="00840B2B">
        <w:rPr>
          <w:rFonts w:asciiTheme="minorHAnsi" w:eastAsiaTheme="minorEastAsia" w:hAnsiTheme="minorHAnsi"/>
          <w:vertAlign w:val="subscript"/>
        </w:rPr>
        <w:t>sol</w:t>
      </w:r>
      <w:r w:rsidRPr="00840B2B">
        <w:rPr>
          <w:rFonts w:asciiTheme="minorHAnsi" w:eastAsiaTheme="minorEastAsia" w:hAnsiTheme="minorHAnsi"/>
        </w:rPr>
        <w:t>.M</w:t>
      </w:r>
      <w:r w:rsidRPr="00840B2B">
        <w:rPr>
          <w:rFonts w:asciiTheme="minorHAnsi" w:eastAsiaTheme="minorEastAsia" w:hAnsiTheme="minorHAnsi"/>
          <w:vertAlign w:val="subscript"/>
        </w:rPr>
        <w:t>NaCl</w:t>
      </w:r>
      <w:proofErr w:type="spellEnd"/>
    </w:p>
    <w:p w:rsidR="0053525D" w:rsidRPr="00840B2B" w:rsidRDefault="0053525D" w:rsidP="0053525D">
      <w:pPr>
        <w:pStyle w:val="Paragraphedeliste"/>
        <w:spacing w:line="20" w:lineRule="atLeast"/>
        <w:ind w:left="0" w:right="-567"/>
        <w:jc w:val="both"/>
        <w:rPr>
          <w:rFonts w:asciiTheme="minorHAnsi" w:eastAsiaTheme="minorEastAsia" w:hAnsiTheme="minorHAnsi"/>
        </w:rPr>
      </w:pPr>
      <w:proofErr w:type="spellStart"/>
      <w:r w:rsidRPr="00840B2B">
        <w:rPr>
          <w:rFonts w:asciiTheme="minorHAnsi" w:eastAsiaTheme="minorEastAsia" w:hAnsiTheme="minorHAnsi"/>
        </w:rPr>
        <w:t>M</w:t>
      </w:r>
      <w:r w:rsidRPr="00840B2B">
        <w:rPr>
          <w:rFonts w:asciiTheme="minorHAnsi" w:eastAsiaTheme="minorEastAsia" w:hAnsiTheme="minorHAnsi"/>
          <w:vertAlign w:val="subscript"/>
        </w:rPr>
        <w:t>NaCl</w:t>
      </w:r>
      <w:proofErr w:type="spellEnd"/>
      <w:r w:rsidRPr="00840B2B">
        <w:rPr>
          <w:rFonts w:asciiTheme="minorHAnsi" w:eastAsiaTheme="minorEastAsia" w:hAnsiTheme="minorHAnsi"/>
        </w:rPr>
        <w:t xml:space="preserve"> = </w:t>
      </w:r>
      <w:proofErr w:type="spellStart"/>
      <w:r w:rsidRPr="00840B2B">
        <w:rPr>
          <w:rFonts w:asciiTheme="minorHAnsi" w:eastAsiaTheme="minorEastAsia" w:hAnsiTheme="minorHAnsi"/>
        </w:rPr>
        <w:t>M</w:t>
      </w:r>
      <w:r w:rsidRPr="00840B2B">
        <w:rPr>
          <w:rFonts w:asciiTheme="minorHAnsi" w:eastAsiaTheme="minorEastAsia" w:hAnsiTheme="minorHAnsi"/>
          <w:vertAlign w:val="subscript"/>
        </w:rPr>
        <w:t>Na</w:t>
      </w:r>
      <w:proofErr w:type="spellEnd"/>
      <w:r w:rsidRPr="00840B2B">
        <w:rPr>
          <w:rFonts w:asciiTheme="minorHAnsi" w:eastAsiaTheme="minorEastAsia" w:hAnsiTheme="minorHAnsi"/>
        </w:rPr>
        <w:t xml:space="preserve"> + </w:t>
      </w:r>
      <w:proofErr w:type="spellStart"/>
      <w:r w:rsidRPr="00840B2B">
        <w:rPr>
          <w:rFonts w:asciiTheme="minorHAnsi" w:eastAsiaTheme="minorEastAsia" w:hAnsiTheme="minorHAnsi"/>
        </w:rPr>
        <w:t>M</w:t>
      </w:r>
      <w:r w:rsidRPr="00840B2B">
        <w:rPr>
          <w:rFonts w:asciiTheme="minorHAnsi" w:eastAsiaTheme="minorEastAsia" w:hAnsiTheme="minorHAnsi"/>
          <w:vertAlign w:val="subscript"/>
        </w:rPr>
        <w:t>Cl</w:t>
      </w:r>
      <w:proofErr w:type="spellEnd"/>
      <w:r w:rsidRPr="00840B2B">
        <w:rPr>
          <w:rFonts w:asciiTheme="minorHAnsi" w:eastAsiaTheme="minorEastAsia" w:hAnsiTheme="minorHAnsi"/>
        </w:rPr>
        <w:t xml:space="preserve"> = 23,0 + 35,5 = 58,5 g/mol</w:t>
      </w:r>
    </w:p>
    <w:p w:rsidR="0053525D" w:rsidRPr="00840B2B" w:rsidRDefault="0053525D" w:rsidP="0053525D">
      <w:pPr>
        <w:pStyle w:val="Paragraphedeliste"/>
        <w:spacing w:line="20" w:lineRule="atLeast"/>
        <w:ind w:left="0" w:right="-567"/>
        <w:jc w:val="both"/>
        <w:rPr>
          <w:rFonts w:asciiTheme="minorHAnsi" w:hAnsiTheme="minorHAnsi"/>
        </w:rPr>
      </w:pPr>
      <w:proofErr w:type="spellStart"/>
      <w:proofErr w:type="gramStart"/>
      <w:r w:rsidRPr="00840B2B">
        <w:rPr>
          <w:rFonts w:asciiTheme="minorHAnsi" w:hAnsiTheme="minorHAnsi"/>
        </w:rPr>
        <w:t>m</w:t>
      </w:r>
      <w:r w:rsidRPr="00840B2B">
        <w:rPr>
          <w:rFonts w:asciiTheme="minorHAnsi" w:hAnsiTheme="minorHAnsi"/>
          <w:vertAlign w:val="subscript"/>
        </w:rPr>
        <w:t>NaCl</w:t>
      </w:r>
      <w:proofErr w:type="spellEnd"/>
      <w:proofErr w:type="gramEnd"/>
      <w:r w:rsidRPr="00840B2B">
        <w:rPr>
          <w:rFonts w:asciiTheme="minorHAnsi" w:hAnsiTheme="minorHAnsi"/>
        </w:rPr>
        <w:t xml:space="preserve"> = </w:t>
      </w:r>
      <w:r w:rsidRPr="00F727AA">
        <w:rPr>
          <w:rFonts w:asciiTheme="minorHAnsi" w:hAnsiTheme="minorHAnsi"/>
          <w:b/>
        </w:rPr>
        <w:t>5,0.10</w:t>
      </w:r>
      <w:r w:rsidRPr="00F727AA">
        <w:rPr>
          <w:rFonts w:asciiTheme="minorHAnsi" w:hAnsiTheme="minorHAnsi"/>
          <w:b/>
          <w:vertAlign w:val="superscript"/>
        </w:rPr>
        <w:t xml:space="preserve"> – 2</w:t>
      </w:r>
      <w:r w:rsidRPr="00840B2B">
        <w:rPr>
          <w:rFonts w:asciiTheme="minorHAnsi" w:hAnsiTheme="minorHAnsi"/>
          <w:vertAlign w:val="subscript"/>
        </w:rPr>
        <w:t xml:space="preserve"> </w:t>
      </w:r>
      <w:r w:rsidRPr="00840B2B">
        <w:rPr>
          <w:rFonts w:asciiTheme="minorHAnsi" w:hAnsiTheme="minorHAnsi"/>
        </w:rPr>
        <w:t>x 0,100 x 58,5 = 0,2925 g ~ 0,30 g</w:t>
      </w:r>
    </w:p>
    <w:p w:rsidR="0053525D" w:rsidRDefault="0053525D" w:rsidP="0053525D">
      <w:pPr>
        <w:pStyle w:val="Petit"/>
        <w:rPr>
          <w:rFonts w:asciiTheme="minorHAnsi" w:hAnsiTheme="minorHAnsi"/>
          <w:sz w:val="23"/>
          <w:szCs w:val="23"/>
        </w:rPr>
      </w:pPr>
    </w:p>
    <w:p w:rsidR="0053525D" w:rsidRDefault="0053525D" w:rsidP="0053525D">
      <w:pPr>
        <w:pStyle w:val="Petit"/>
        <w:spacing w:line="360" w:lineRule="auto"/>
        <w:rPr>
          <w:rFonts w:asciiTheme="minorHAnsi" w:hAnsiTheme="minorHAnsi"/>
          <w:sz w:val="23"/>
          <w:szCs w:val="23"/>
        </w:rPr>
      </w:pPr>
      <w:r>
        <w:rPr>
          <w:rFonts w:asciiTheme="minorHAnsi" w:hAnsiTheme="minorHAnsi"/>
          <w:sz w:val="23"/>
          <w:szCs w:val="23"/>
        </w:rPr>
        <w:t xml:space="preserve">Calcul de dilution : </w:t>
      </w:r>
      <w:proofErr w:type="spellStart"/>
      <w:r>
        <w:rPr>
          <w:rFonts w:asciiTheme="minorHAnsi" w:hAnsiTheme="minorHAnsi"/>
          <w:sz w:val="23"/>
          <w:szCs w:val="23"/>
        </w:rPr>
        <w:t>V</w:t>
      </w:r>
      <w:r>
        <w:rPr>
          <w:rFonts w:asciiTheme="minorHAnsi" w:hAnsiTheme="minorHAnsi"/>
          <w:sz w:val="23"/>
          <w:szCs w:val="23"/>
          <w:vertAlign w:val="subscript"/>
        </w:rPr>
        <w:t>m</w:t>
      </w:r>
      <w:proofErr w:type="spellEnd"/>
      <w:r>
        <w:rPr>
          <w:rFonts w:asciiTheme="minorHAnsi" w:hAnsiTheme="minorHAnsi"/>
          <w:sz w:val="23"/>
          <w:szCs w:val="23"/>
        </w:rPr>
        <w:t xml:space="preserve"> = </w:t>
      </w:r>
      <w:r w:rsidR="000B47D7">
        <w:rPr>
          <w:rFonts w:asciiTheme="minorHAnsi" w:hAnsiTheme="minorHAnsi"/>
          <w:sz w:val="23"/>
          <w:szCs w:val="23"/>
        </w:rPr>
        <w:fldChar w:fldCharType="begin"/>
      </w:r>
      <w:r>
        <w:rPr>
          <w:rFonts w:asciiTheme="minorHAnsi" w:hAnsiTheme="minorHAnsi"/>
          <w:sz w:val="23"/>
          <w:szCs w:val="23"/>
        </w:rPr>
        <w:instrText xml:space="preserve"> EQ \s\do1(\f(C</w:instrText>
      </w:r>
      <w:r>
        <w:rPr>
          <w:rFonts w:asciiTheme="minorHAnsi" w:hAnsiTheme="minorHAnsi"/>
          <w:sz w:val="23"/>
          <w:szCs w:val="23"/>
          <w:vertAlign w:val="subscript"/>
        </w:rPr>
        <w:instrText>f</w:instrText>
      </w:r>
      <w:r>
        <w:rPr>
          <w:rFonts w:asciiTheme="minorHAnsi" w:hAnsiTheme="minorHAnsi"/>
          <w:sz w:val="23"/>
          <w:szCs w:val="23"/>
        </w:rPr>
        <w:instrText xml:space="preserve"> </w:instrText>
      </w:r>
      <w:r w:rsidRPr="00840B2B">
        <w:rPr>
          <w:rFonts w:ascii="Schematheque" w:hAnsi="Schematheque"/>
          <w:sz w:val="23"/>
          <w:szCs w:val="23"/>
        </w:rPr>
        <w:sym w:font="Symbol" w:char="F0B4"/>
      </w:r>
      <w:r>
        <w:rPr>
          <w:rFonts w:asciiTheme="minorHAnsi" w:hAnsiTheme="minorHAnsi"/>
          <w:sz w:val="23"/>
          <w:szCs w:val="23"/>
        </w:rPr>
        <w:instrText xml:space="preserve"> V</w:instrText>
      </w:r>
      <w:r>
        <w:rPr>
          <w:rFonts w:asciiTheme="minorHAnsi" w:hAnsiTheme="minorHAnsi"/>
          <w:sz w:val="23"/>
          <w:szCs w:val="23"/>
          <w:vertAlign w:val="subscript"/>
        </w:rPr>
        <w:instrText>f</w:instrText>
      </w:r>
      <w:r>
        <w:rPr>
          <w:rFonts w:asciiTheme="minorHAnsi" w:hAnsiTheme="minorHAnsi"/>
          <w:sz w:val="23"/>
          <w:szCs w:val="23"/>
        </w:rPr>
        <w:instrText xml:space="preserve"> ; C</w:instrText>
      </w:r>
      <w:r>
        <w:rPr>
          <w:rFonts w:asciiTheme="minorHAnsi" w:hAnsiTheme="minorHAnsi"/>
          <w:sz w:val="23"/>
          <w:szCs w:val="23"/>
          <w:vertAlign w:val="subscript"/>
        </w:rPr>
        <w:instrText>m</w:instrText>
      </w:r>
      <w:r>
        <w:rPr>
          <w:rFonts w:asciiTheme="minorHAnsi" w:hAnsiTheme="minorHAnsi"/>
          <w:sz w:val="23"/>
          <w:szCs w:val="23"/>
        </w:rPr>
        <w:instrText xml:space="preserve"> )) </w:instrText>
      </w:r>
      <w:r w:rsidR="000B47D7">
        <w:rPr>
          <w:rFonts w:asciiTheme="minorHAnsi" w:hAnsiTheme="minorHAnsi"/>
          <w:sz w:val="23"/>
          <w:szCs w:val="23"/>
        </w:rPr>
        <w:fldChar w:fldCharType="end"/>
      </w:r>
      <w:r>
        <w:rPr>
          <w:rFonts w:asciiTheme="minorHAnsi" w:hAnsiTheme="minorHAnsi"/>
          <w:sz w:val="23"/>
          <w:szCs w:val="23"/>
        </w:rPr>
        <w:t xml:space="preserve">  pour la solution S</w:t>
      </w:r>
      <w:r>
        <w:rPr>
          <w:rFonts w:asciiTheme="minorHAnsi" w:hAnsiTheme="minorHAnsi"/>
          <w:sz w:val="23"/>
          <w:szCs w:val="23"/>
          <w:vertAlign w:val="subscript"/>
        </w:rPr>
        <w:t>1</w:t>
      </w:r>
      <w:r>
        <w:rPr>
          <w:rFonts w:asciiTheme="minorHAnsi" w:hAnsiTheme="minorHAnsi"/>
          <w:sz w:val="23"/>
          <w:szCs w:val="23"/>
        </w:rPr>
        <w:t xml:space="preserve"> : </w:t>
      </w:r>
      <w:proofErr w:type="spellStart"/>
      <w:r>
        <w:rPr>
          <w:rFonts w:asciiTheme="minorHAnsi" w:hAnsiTheme="minorHAnsi"/>
          <w:sz w:val="23"/>
          <w:szCs w:val="23"/>
        </w:rPr>
        <w:t>V</w:t>
      </w:r>
      <w:r>
        <w:rPr>
          <w:rFonts w:asciiTheme="minorHAnsi" w:hAnsiTheme="minorHAnsi"/>
          <w:sz w:val="23"/>
          <w:szCs w:val="23"/>
          <w:vertAlign w:val="subscript"/>
        </w:rPr>
        <w:t>m</w:t>
      </w:r>
      <w:proofErr w:type="spellEnd"/>
      <w:r>
        <w:rPr>
          <w:rFonts w:asciiTheme="minorHAnsi" w:hAnsiTheme="minorHAnsi"/>
          <w:sz w:val="23"/>
          <w:szCs w:val="23"/>
        </w:rPr>
        <w:t xml:space="preserve"> = </w:t>
      </w:r>
      <w:r w:rsidR="000B47D7">
        <w:rPr>
          <w:rFonts w:asciiTheme="minorHAnsi" w:hAnsiTheme="minorHAnsi"/>
          <w:sz w:val="23"/>
          <w:szCs w:val="23"/>
        </w:rPr>
        <w:fldChar w:fldCharType="begin"/>
      </w:r>
      <w:r>
        <w:rPr>
          <w:rFonts w:asciiTheme="minorHAnsi" w:hAnsiTheme="minorHAnsi"/>
          <w:sz w:val="23"/>
          <w:szCs w:val="23"/>
        </w:rPr>
        <w:instrText xml:space="preserve"> EQ \s\do1(\f(1,0.10</w:instrText>
      </w:r>
      <w:r>
        <w:rPr>
          <w:rFonts w:asciiTheme="minorHAnsi" w:hAnsiTheme="minorHAnsi"/>
          <w:sz w:val="23"/>
          <w:szCs w:val="23"/>
          <w:vertAlign w:val="superscript"/>
        </w:rPr>
        <w:instrText>-3</w:instrText>
      </w:r>
      <w:r>
        <w:rPr>
          <w:rFonts w:asciiTheme="minorHAnsi" w:hAnsiTheme="minorHAnsi"/>
          <w:sz w:val="23"/>
          <w:szCs w:val="23"/>
        </w:rPr>
        <w:instrText xml:space="preserve"> </w:instrText>
      </w:r>
      <w:r w:rsidRPr="00840B2B">
        <w:rPr>
          <w:rFonts w:ascii="Schematheque" w:hAnsi="Schematheque"/>
          <w:sz w:val="23"/>
          <w:szCs w:val="23"/>
        </w:rPr>
        <w:sym w:font="Symbol" w:char="F0B4"/>
      </w:r>
      <w:r>
        <w:rPr>
          <w:rFonts w:asciiTheme="minorHAnsi" w:hAnsiTheme="minorHAnsi"/>
          <w:sz w:val="23"/>
          <w:szCs w:val="23"/>
        </w:rPr>
        <w:instrText xml:space="preserve"> 100;5.10</w:instrText>
      </w:r>
      <w:r>
        <w:rPr>
          <w:rFonts w:asciiTheme="minorHAnsi" w:hAnsiTheme="minorHAnsi"/>
          <w:sz w:val="23"/>
          <w:szCs w:val="23"/>
          <w:vertAlign w:val="superscript"/>
        </w:rPr>
        <w:instrText>-2</w:instrText>
      </w:r>
      <w:r>
        <w:rPr>
          <w:rFonts w:asciiTheme="minorHAnsi" w:hAnsiTheme="minorHAnsi"/>
          <w:sz w:val="23"/>
          <w:szCs w:val="23"/>
        </w:rPr>
        <w:instrText xml:space="preserve"> )) </w:instrText>
      </w:r>
      <w:r w:rsidR="000B47D7">
        <w:rPr>
          <w:rFonts w:asciiTheme="minorHAnsi" w:hAnsiTheme="minorHAnsi"/>
          <w:sz w:val="23"/>
          <w:szCs w:val="23"/>
        </w:rPr>
        <w:fldChar w:fldCharType="end"/>
      </w:r>
      <w:r>
        <w:rPr>
          <w:rFonts w:asciiTheme="minorHAnsi" w:hAnsiTheme="minorHAnsi"/>
          <w:sz w:val="23"/>
          <w:szCs w:val="23"/>
        </w:rPr>
        <w:t xml:space="preserve">= 2,0 </w:t>
      </w:r>
      <w:proofErr w:type="spellStart"/>
      <w:r>
        <w:rPr>
          <w:rFonts w:asciiTheme="minorHAnsi" w:hAnsiTheme="minorHAnsi"/>
          <w:sz w:val="23"/>
          <w:szCs w:val="23"/>
        </w:rPr>
        <w:t>mL</w:t>
      </w:r>
      <w:proofErr w:type="spellEnd"/>
    </w:p>
    <w:tbl>
      <w:tblPr>
        <w:tblStyle w:val="Grilledutableau"/>
        <w:tblW w:w="0" w:type="auto"/>
        <w:jc w:val="center"/>
        <w:tblLook w:val="04A0"/>
      </w:tblPr>
      <w:tblGrid>
        <w:gridCol w:w="1785"/>
        <w:gridCol w:w="1531"/>
        <w:gridCol w:w="1531"/>
        <w:gridCol w:w="1531"/>
        <w:gridCol w:w="1531"/>
        <w:gridCol w:w="1531"/>
      </w:tblGrid>
      <w:tr w:rsidR="0053525D" w:rsidRPr="0078043D" w:rsidTr="002C4D71">
        <w:trPr>
          <w:trHeight w:val="340"/>
          <w:jc w:val="center"/>
        </w:trPr>
        <w:tc>
          <w:tcPr>
            <w:tcW w:w="1785" w:type="dxa"/>
          </w:tcPr>
          <w:p w:rsidR="0053525D" w:rsidRPr="0078043D" w:rsidRDefault="0053525D" w:rsidP="002C4D71">
            <w:pPr>
              <w:pStyle w:val="Paragraphedeliste"/>
              <w:spacing w:line="20" w:lineRule="atLeast"/>
              <w:ind w:left="0" w:right="-567"/>
              <w:jc w:val="center"/>
              <w:rPr>
                <w:rFonts w:asciiTheme="minorHAnsi" w:hAnsiTheme="minorHAnsi"/>
              </w:rPr>
            </w:pPr>
            <w:r w:rsidRPr="0078043D">
              <w:rPr>
                <w:rFonts w:asciiTheme="minorHAnsi" w:hAnsiTheme="minorHAnsi"/>
              </w:rPr>
              <w:t>Solutions</w:t>
            </w:r>
          </w:p>
        </w:tc>
        <w:tc>
          <w:tcPr>
            <w:tcW w:w="1531" w:type="dxa"/>
            <w:vAlign w:val="center"/>
          </w:tcPr>
          <w:p w:rsidR="0053525D" w:rsidRPr="0078043D" w:rsidRDefault="0053525D" w:rsidP="002C4D71">
            <w:pPr>
              <w:pStyle w:val="Paragraphedeliste"/>
              <w:spacing w:line="20" w:lineRule="atLeast"/>
              <w:ind w:left="0" w:right="-110"/>
              <w:jc w:val="center"/>
              <w:rPr>
                <w:rFonts w:asciiTheme="minorHAnsi" w:hAnsiTheme="minorHAnsi"/>
              </w:rPr>
            </w:pPr>
            <w:r w:rsidRPr="0078043D">
              <w:rPr>
                <w:rFonts w:asciiTheme="minorHAnsi" w:hAnsiTheme="minorHAnsi"/>
              </w:rPr>
              <w:t>S</w:t>
            </w:r>
            <w:r w:rsidRPr="0078043D">
              <w:rPr>
                <w:rFonts w:asciiTheme="minorHAnsi" w:hAnsiTheme="minorHAnsi"/>
                <w:vertAlign w:val="subscript"/>
              </w:rPr>
              <w:t>1</w:t>
            </w:r>
          </w:p>
        </w:tc>
        <w:tc>
          <w:tcPr>
            <w:tcW w:w="1531" w:type="dxa"/>
            <w:vAlign w:val="center"/>
          </w:tcPr>
          <w:p w:rsidR="0053525D" w:rsidRPr="0078043D" w:rsidRDefault="0053525D" w:rsidP="002C4D71">
            <w:pPr>
              <w:pStyle w:val="Paragraphedeliste"/>
              <w:spacing w:line="20" w:lineRule="atLeast"/>
              <w:ind w:left="0" w:right="-138"/>
              <w:jc w:val="center"/>
              <w:rPr>
                <w:rFonts w:asciiTheme="minorHAnsi" w:hAnsiTheme="minorHAnsi"/>
              </w:rPr>
            </w:pPr>
            <w:r w:rsidRPr="0078043D">
              <w:rPr>
                <w:rFonts w:asciiTheme="minorHAnsi" w:hAnsiTheme="minorHAnsi"/>
              </w:rPr>
              <w:t>S</w:t>
            </w:r>
            <w:r w:rsidRPr="0078043D">
              <w:rPr>
                <w:rFonts w:asciiTheme="minorHAnsi" w:hAnsiTheme="minorHAnsi"/>
                <w:vertAlign w:val="subscript"/>
              </w:rPr>
              <w:t>2</w:t>
            </w:r>
          </w:p>
        </w:tc>
        <w:tc>
          <w:tcPr>
            <w:tcW w:w="1531" w:type="dxa"/>
            <w:vAlign w:val="center"/>
          </w:tcPr>
          <w:p w:rsidR="0053525D" w:rsidRPr="0078043D" w:rsidRDefault="0053525D" w:rsidP="002C4D71">
            <w:pPr>
              <w:pStyle w:val="Paragraphedeliste"/>
              <w:spacing w:line="20" w:lineRule="atLeast"/>
              <w:ind w:left="0" w:right="-166"/>
              <w:jc w:val="center"/>
              <w:rPr>
                <w:rFonts w:asciiTheme="minorHAnsi" w:hAnsiTheme="minorHAnsi"/>
              </w:rPr>
            </w:pPr>
            <w:r w:rsidRPr="0078043D">
              <w:rPr>
                <w:rFonts w:asciiTheme="minorHAnsi" w:hAnsiTheme="minorHAnsi"/>
              </w:rPr>
              <w:t>S</w:t>
            </w:r>
            <w:r w:rsidRPr="0078043D">
              <w:rPr>
                <w:rFonts w:asciiTheme="minorHAnsi" w:hAnsiTheme="minorHAnsi"/>
                <w:vertAlign w:val="subscript"/>
              </w:rPr>
              <w:t>3</w:t>
            </w:r>
          </w:p>
        </w:tc>
        <w:tc>
          <w:tcPr>
            <w:tcW w:w="1531" w:type="dxa"/>
            <w:vAlign w:val="center"/>
          </w:tcPr>
          <w:p w:rsidR="0053525D" w:rsidRPr="0078043D" w:rsidRDefault="0053525D" w:rsidP="002C4D71">
            <w:pPr>
              <w:pStyle w:val="Paragraphedeliste"/>
              <w:spacing w:line="20" w:lineRule="atLeast"/>
              <w:ind w:left="0" w:right="-53"/>
              <w:jc w:val="center"/>
              <w:rPr>
                <w:rFonts w:asciiTheme="minorHAnsi" w:hAnsiTheme="minorHAnsi"/>
              </w:rPr>
            </w:pPr>
            <w:r w:rsidRPr="0078043D">
              <w:rPr>
                <w:rFonts w:asciiTheme="minorHAnsi" w:hAnsiTheme="minorHAnsi"/>
              </w:rPr>
              <w:t>S</w:t>
            </w:r>
            <w:r w:rsidRPr="0078043D">
              <w:rPr>
                <w:rFonts w:asciiTheme="minorHAnsi" w:hAnsiTheme="minorHAnsi"/>
                <w:vertAlign w:val="subscript"/>
              </w:rPr>
              <w:t>4</w:t>
            </w:r>
          </w:p>
        </w:tc>
        <w:tc>
          <w:tcPr>
            <w:tcW w:w="1531" w:type="dxa"/>
            <w:vAlign w:val="center"/>
          </w:tcPr>
          <w:p w:rsidR="0053525D" w:rsidRPr="0078043D" w:rsidRDefault="0053525D" w:rsidP="002C4D71">
            <w:pPr>
              <w:pStyle w:val="Paragraphedeliste"/>
              <w:spacing w:line="20" w:lineRule="atLeast"/>
              <w:ind w:left="0" w:right="-53"/>
              <w:jc w:val="center"/>
              <w:rPr>
                <w:rFonts w:asciiTheme="minorHAnsi" w:hAnsiTheme="minorHAnsi"/>
              </w:rPr>
            </w:pPr>
            <w:r w:rsidRPr="0078043D">
              <w:rPr>
                <w:rFonts w:asciiTheme="minorHAnsi" w:hAnsiTheme="minorHAnsi"/>
              </w:rPr>
              <w:t>S</w:t>
            </w:r>
            <w:r w:rsidRPr="0078043D">
              <w:rPr>
                <w:rFonts w:asciiTheme="minorHAnsi" w:hAnsiTheme="minorHAnsi"/>
                <w:vertAlign w:val="subscript"/>
              </w:rPr>
              <w:t>5</w:t>
            </w:r>
          </w:p>
        </w:tc>
      </w:tr>
      <w:tr w:rsidR="0053525D" w:rsidRPr="0078043D" w:rsidTr="002C4D71">
        <w:trPr>
          <w:trHeight w:val="340"/>
          <w:jc w:val="center"/>
        </w:trPr>
        <w:tc>
          <w:tcPr>
            <w:tcW w:w="1785" w:type="dxa"/>
          </w:tcPr>
          <w:p w:rsidR="0053525D" w:rsidRPr="0078043D" w:rsidRDefault="0053525D" w:rsidP="002C4D71">
            <w:pPr>
              <w:pStyle w:val="Paragraphedeliste"/>
              <w:spacing w:line="20" w:lineRule="atLeast"/>
              <w:ind w:left="0" w:right="-567"/>
              <w:jc w:val="center"/>
              <w:rPr>
                <w:rFonts w:asciiTheme="minorHAnsi" w:hAnsiTheme="minorHAnsi"/>
              </w:rPr>
            </w:pPr>
            <w:r w:rsidRPr="0078043D">
              <w:rPr>
                <w:rFonts w:asciiTheme="minorHAnsi" w:hAnsiTheme="minorHAnsi"/>
              </w:rPr>
              <w:t>V</w:t>
            </w:r>
            <w:r w:rsidRPr="0078043D">
              <w:rPr>
                <w:rFonts w:asciiTheme="minorHAnsi" w:hAnsiTheme="minorHAnsi"/>
                <w:vertAlign w:val="subscript"/>
              </w:rPr>
              <w:t>f</w:t>
            </w:r>
            <w:r w:rsidRPr="0078043D">
              <w:rPr>
                <w:rFonts w:asciiTheme="minorHAnsi" w:hAnsiTheme="minorHAnsi"/>
              </w:rPr>
              <w:t xml:space="preserve"> (</w:t>
            </w:r>
            <w:proofErr w:type="spellStart"/>
            <w:r w:rsidRPr="0078043D">
              <w:rPr>
                <w:rFonts w:asciiTheme="minorHAnsi" w:hAnsiTheme="minorHAnsi"/>
              </w:rPr>
              <w:t>mL</w:t>
            </w:r>
            <w:proofErr w:type="spellEnd"/>
            <w:r w:rsidRPr="0078043D">
              <w:rPr>
                <w:rFonts w:asciiTheme="minorHAnsi" w:hAnsiTheme="minorHAnsi"/>
              </w:rPr>
              <w:t>)</w:t>
            </w:r>
          </w:p>
        </w:tc>
        <w:tc>
          <w:tcPr>
            <w:tcW w:w="1531" w:type="dxa"/>
            <w:vAlign w:val="center"/>
          </w:tcPr>
          <w:p w:rsidR="0053525D" w:rsidRPr="0078043D" w:rsidRDefault="0053525D" w:rsidP="002C4D71">
            <w:pPr>
              <w:pStyle w:val="Paragraphedeliste"/>
              <w:spacing w:line="20" w:lineRule="atLeast"/>
              <w:ind w:left="0" w:right="-110"/>
              <w:jc w:val="center"/>
              <w:rPr>
                <w:rFonts w:asciiTheme="minorHAnsi" w:hAnsiTheme="minorHAnsi"/>
              </w:rPr>
            </w:pPr>
            <w:r w:rsidRPr="0078043D">
              <w:rPr>
                <w:rFonts w:asciiTheme="minorHAnsi" w:hAnsiTheme="minorHAnsi"/>
              </w:rPr>
              <w:t>100,0</w:t>
            </w:r>
          </w:p>
        </w:tc>
        <w:tc>
          <w:tcPr>
            <w:tcW w:w="1531" w:type="dxa"/>
            <w:vAlign w:val="center"/>
          </w:tcPr>
          <w:p w:rsidR="0053525D" w:rsidRPr="0078043D" w:rsidRDefault="0053525D" w:rsidP="002C4D71">
            <w:pPr>
              <w:pStyle w:val="Paragraphedeliste"/>
              <w:spacing w:line="20" w:lineRule="atLeast"/>
              <w:ind w:left="0" w:right="-166"/>
              <w:jc w:val="center"/>
              <w:rPr>
                <w:rFonts w:asciiTheme="minorHAnsi" w:hAnsiTheme="minorHAnsi"/>
              </w:rPr>
            </w:pPr>
            <w:r w:rsidRPr="0078043D">
              <w:rPr>
                <w:rFonts w:asciiTheme="minorHAnsi" w:hAnsiTheme="minorHAnsi"/>
              </w:rPr>
              <w:t>100,0</w:t>
            </w:r>
          </w:p>
        </w:tc>
        <w:tc>
          <w:tcPr>
            <w:tcW w:w="1531" w:type="dxa"/>
            <w:vAlign w:val="center"/>
          </w:tcPr>
          <w:p w:rsidR="0053525D" w:rsidRPr="0078043D" w:rsidRDefault="0053525D" w:rsidP="002C4D71">
            <w:pPr>
              <w:pStyle w:val="Paragraphedeliste"/>
              <w:spacing w:line="20" w:lineRule="atLeast"/>
              <w:ind w:left="0" w:right="-166"/>
              <w:jc w:val="center"/>
              <w:rPr>
                <w:rFonts w:asciiTheme="minorHAnsi" w:hAnsiTheme="minorHAnsi"/>
              </w:rPr>
            </w:pPr>
            <w:r>
              <w:rPr>
                <w:rFonts w:asciiTheme="minorHAnsi" w:hAnsiTheme="minorHAnsi"/>
              </w:rPr>
              <w:t>50</w:t>
            </w:r>
            <w:r w:rsidRPr="0078043D">
              <w:rPr>
                <w:rFonts w:asciiTheme="minorHAnsi" w:hAnsiTheme="minorHAnsi"/>
              </w:rPr>
              <w:t>,0</w:t>
            </w:r>
          </w:p>
        </w:tc>
        <w:tc>
          <w:tcPr>
            <w:tcW w:w="1531" w:type="dxa"/>
            <w:vAlign w:val="center"/>
          </w:tcPr>
          <w:p w:rsidR="0053525D" w:rsidRPr="00AC05CF" w:rsidRDefault="0053525D" w:rsidP="002C4D71">
            <w:pPr>
              <w:pStyle w:val="Paragraphedeliste"/>
              <w:spacing w:line="20" w:lineRule="atLeast"/>
              <w:ind w:left="0" w:right="-53"/>
              <w:jc w:val="center"/>
              <w:rPr>
                <w:rFonts w:asciiTheme="minorHAnsi" w:hAnsiTheme="minorHAnsi"/>
                <w:b/>
                <w:color w:val="FF0000"/>
              </w:rPr>
            </w:pPr>
            <w:r w:rsidRPr="00AC05CF">
              <w:rPr>
                <w:rFonts w:asciiTheme="minorHAnsi" w:hAnsiTheme="minorHAnsi"/>
                <w:b/>
                <w:color w:val="FF0000"/>
              </w:rPr>
              <w:t>200,0</w:t>
            </w:r>
          </w:p>
        </w:tc>
        <w:tc>
          <w:tcPr>
            <w:tcW w:w="1531" w:type="dxa"/>
            <w:vAlign w:val="center"/>
          </w:tcPr>
          <w:p w:rsidR="0053525D" w:rsidRPr="0078043D" w:rsidRDefault="0053525D" w:rsidP="002C4D71">
            <w:pPr>
              <w:pStyle w:val="Paragraphedeliste"/>
              <w:spacing w:line="20" w:lineRule="atLeast"/>
              <w:ind w:left="0" w:right="-53"/>
              <w:jc w:val="center"/>
              <w:rPr>
                <w:rFonts w:asciiTheme="minorHAnsi" w:hAnsiTheme="minorHAnsi"/>
              </w:rPr>
            </w:pPr>
            <w:r>
              <w:rPr>
                <w:rFonts w:asciiTheme="minorHAnsi" w:hAnsiTheme="minorHAnsi"/>
              </w:rPr>
              <w:t>5</w:t>
            </w:r>
            <w:r w:rsidRPr="0078043D">
              <w:rPr>
                <w:rFonts w:asciiTheme="minorHAnsi" w:hAnsiTheme="minorHAnsi"/>
              </w:rPr>
              <w:t>0,0</w:t>
            </w:r>
          </w:p>
        </w:tc>
      </w:tr>
      <w:tr w:rsidR="0053525D" w:rsidRPr="0078043D" w:rsidTr="002C4D71">
        <w:trPr>
          <w:trHeight w:val="340"/>
          <w:jc w:val="center"/>
        </w:trPr>
        <w:tc>
          <w:tcPr>
            <w:tcW w:w="1785" w:type="dxa"/>
          </w:tcPr>
          <w:p w:rsidR="0053525D" w:rsidRPr="0078043D" w:rsidRDefault="0053525D" w:rsidP="002C4D71">
            <w:pPr>
              <w:pStyle w:val="Paragraphedeliste"/>
              <w:spacing w:line="20" w:lineRule="atLeast"/>
              <w:ind w:left="0" w:right="-567"/>
              <w:jc w:val="center"/>
              <w:rPr>
                <w:rFonts w:asciiTheme="minorHAnsi" w:hAnsiTheme="minorHAnsi"/>
              </w:rPr>
            </w:pPr>
            <w:r w:rsidRPr="0078043D">
              <w:rPr>
                <w:rFonts w:asciiTheme="minorHAnsi" w:hAnsiTheme="minorHAnsi"/>
              </w:rPr>
              <w:t>C</w:t>
            </w:r>
            <w:r w:rsidRPr="0078043D">
              <w:rPr>
                <w:rFonts w:asciiTheme="minorHAnsi" w:hAnsiTheme="minorHAnsi"/>
                <w:vertAlign w:val="subscript"/>
              </w:rPr>
              <w:t>i</w:t>
            </w:r>
            <w:r w:rsidRPr="0078043D">
              <w:rPr>
                <w:rFonts w:asciiTheme="minorHAnsi" w:hAnsiTheme="minorHAnsi"/>
              </w:rPr>
              <w:t xml:space="preserve"> (mol/L)</w:t>
            </w:r>
          </w:p>
        </w:tc>
        <w:tc>
          <w:tcPr>
            <w:tcW w:w="1531" w:type="dxa"/>
            <w:vAlign w:val="center"/>
          </w:tcPr>
          <w:p w:rsidR="0053525D" w:rsidRPr="0078043D" w:rsidRDefault="0053525D" w:rsidP="002C4D71">
            <w:pPr>
              <w:pStyle w:val="Paragraphedeliste"/>
              <w:spacing w:line="20" w:lineRule="atLeast"/>
              <w:ind w:left="0" w:right="-110"/>
              <w:jc w:val="center"/>
              <w:rPr>
                <w:rFonts w:asciiTheme="minorHAnsi" w:hAnsiTheme="minorHAnsi"/>
              </w:rPr>
            </w:pPr>
            <w:r w:rsidRPr="0078043D">
              <w:rPr>
                <w:rFonts w:asciiTheme="minorHAnsi" w:hAnsiTheme="minorHAnsi"/>
              </w:rPr>
              <w:t>1,0.10</w:t>
            </w:r>
            <w:r w:rsidRPr="0078043D">
              <w:rPr>
                <w:rFonts w:asciiTheme="minorHAnsi" w:hAnsiTheme="minorHAnsi"/>
                <w:vertAlign w:val="superscript"/>
              </w:rPr>
              <w:t xml:space="preserve"> – 3</w:t>
            </w:r>
          </w:p>
        </w:tc>
        <w:tc>
          <w:tcPr>
            <w:tcW w:w="1531" w:type="dxa"/>
            <w:vAlign w:val="center"/>
          </w:tcPr>
          <w:p w:rsidR="0053525D" w:rsidRPr="0078043D" w:rsidRDefault="0053525D" w:rsidP="002C4D71">
            <w:pPr>
              <w:pStyle w:val="Paragraphedeliste"/>
              <w:spacing w:line="20" w:lineRule="atLeast"/>
              <w:ind w:left="0" w:right="-138"/>
              <w:jc w:val="center"/>
              <w:rPr>
                <w:rFonts w:asciiTheme="minorHAnsi" w:hAnsiTheme="minorHAnsi"/>
              </w:rPr>
            </w:pPr>
            <w:r w:rsidRPr="0078043D">
              <w:rPr>
                <w:rFonts w:asciiTheme="minorHAnsi" w:hAnsiTheme="minorHAnsi"/>
              </w:rPr>
              <w:t>2,5.10</w:t>
            </w:r>
            <w:r w:rsidRPr="0078043D">
              <w:rPr>
                <w:rFonts w:asciiTheme="minorHAnsi" w:hAnsiTheme="minorHAnsi"/>
                <w:vertAlign w:val="superscript"/>
              </w:rPr>
              <w:t xml:space="preserve"> – 3</w:t>
            </w:r>
          </w:p>
        </w:tc>
        <w:tc>
          <w:tcPr>
            <w:tcW w:w="1531" w:type="dxa"/>
            <w:vAlign w:val="center"/>
          </w:tcPr>
          <w:p w:rsidR="0053525D" w:rsidRPr="0078043D" w:rsidRDefault="0053525D" w:rsidP="002C4D71">
            <w:pPr>
              <w:pStyle w:val="Paragraphedeliste"/>
              <w:spacing w:line="20" w:lineRule="atLeast"/>
              <w:ind w:left="0" w:right="-166"/>
              <w:jc w:val="center"/>
              <w:rPr>
                <w:rFonts w:asciiTheme="minorHAnsi" w:hAnsiTheme="minorHAnsi"/>
              </w:rPr>
            </w:pPr>
            <w:r w:rsidRPr="0078043D">
              <w:rPr>
                <w:rFonts w:asciiTheme="minorHAnsi" w:hAnsiTheme="minorHAnsi"/>
              </w:rPr>
              <w:t>5,0.10</w:t>
            </w:r>
            <w:r w:rsidRPr="0078043D">
              <w:rPr>
                <w:rFonts w:asciiTheme="minorHAnsi" w:hAnsiTheme="minorHAnsi"/>
                <w:vertAlign w:val="superscript"/>
              </w:rPr>
              <w:t xml:space="preserve"> – 3</w:t>
            </w:r>
          </w:p>
        </w:tc>
        <w:tc>
          <w:tcPr>
            <w:tcW w:w="1531" w:type="dxa"/>
            <w:vAlign w:val="center"/>
          </w:tcPr>
          <w:p w:rsidR="0053525D" w:rsidRPr="0078043D" w:rsidRDefault="0053525D" w:rsidP="002C4D71">
            <w:pPr>
              <w:pStyle w:val="Paragraphedeliste"/>
              <w:spacing w:line="240" w:lineRule="auto"/>
              <w:ind w:left="0" w:right="-53"/>
              <w:jc w:val="center"/>
              <w:rPr>
                <w:rFonts w:asciiTheme="minorHAnsi" w:hAnsiTheme="minorHAnsi"/>
              </w:rPr>
            </w:pPr>
            <w:r w:rsidRPr="0078043D">
              <w:rPr>
                <w:rFonts w:asciiTheme="minorHAnsi" w:hAnsiTheme="minorHAnsi"/>
              </w:rPr>
              <w:t>6,25.10</w:t>
            </w:r>
            <w:r w:rsidRPr="0078043D">
              <w:rPr>
                <w:rFonts w:asciiTheme="minorHAnsi" w:hAnsiTheme="minorHAnsi"/>
                <w:vertAlign w:val="superscript"/>
              </w:rPr>
              <w:t>−3</w:t>
            </w:r>
          </w:p>
        </w:tc>
        <w:tc>
          <w:tcPr>
            <w:tcW w:w="1531" w:type="dxa"/>
            <w:vAlign w:val="center"/>
          </w:tcPr>
          <w:p w:rsidR="0053525D" w:rsidRPr="0078043D" w:rsidRDefault="0053525D" w:rsidP="002C4D71">
            <w:pPr>
              <w:pStyle w:val="Paragraphedeliste"/>
              <w:spacing w:line="20" w:lineRule="atLeast"/>
              <w:ind w:left="0" w:right="-53"/>
              <w:jc w:val="center"/>
              <w:rPr>
                <w:rFonts w:asciiTheme="minorHAnsi" w:hAnsiTheme="minorHAnsi"/>
              </w:rPr>
            </w:pPr>
            <w:r w:rsidRPr="0078043D">
              <w:rPr>
                <w:rFonts w:asciiTheme="minorHAnsi" w:hAnsiTheme="minorHAnsi"/>
              </w:rPr>
              <w:t>1,0.10</w:t>
            </w:r>
            <w:r w:rsidRPr="0078043D">
              <w:rPr>
                <w:rFonts w:asciiTheme="minorHAnsi" w:hAnsiTheme="minorHAnsi"/>
                <w:vertAlign w:val="superscript"/>
              </w:rPr>
              <w:t xml:space="preserve"> – 2</w:t>
            </w:r>
          </w:p>
        </w:tc>
      </w:tr>
      <w:tr w:rsidR="0053525D" w:rsidRPr="0078043D" w:rsidTr="002C4D71">
        <w:trPr>
          <w:trHeight w:val="397"/>
          <w:jc w:val="center"/>
        </w:trPr>
        <w:tc>
          <w:tcPr>
            <w:tcW w:w="1785" w:type="dxa"/>
          </w:tcPr>
          <w:p w:rsidR="0053525D" w:rsidRPr="0078043D" w:rsidRDefault="0053525D" w:rsidP="002C4D71">
            <w:pPr>
              <w:pStyle w:val="Paragraphedeliste"/>
              <w:spacing w:line="20" w:lineRule="atLeast"/>
              <w:ind w:left="0" w:right="-567"/>
              <w:jc w:val="center"/>
              <w:rPr>
                <w:rFonts w:asciiTheme="minorHAnsi" w:hAnsiTheme="minorHAnsi"/>
              </w:rPr>
            </w:pPr>
            <w:proofErr w:type="spellStart"/>
            <w:r w:rsidRPr="0078043D">
              <w:rPr>
                <w:rFonts w:asciiTheme="minorHAnsi" w:hAnsiTheme="minorHAnsi"/>
              </w:rPr>
              <w:t>V</w:t>
            </w:r>
            <w:r w:rsidRPr="0078043D">
              <w:rPr>
                <w:rFonts w:asciiTheme="minorHAnsi" w:hAnsiTheme="minorHAnsi"/>
                <w:vertAlign w:val="subscript"/>
              </w:rPr>
              <w:t>m</w:t>
            </w:r>
            <w:proofErr w:type="spellEnd"/>
            <w:r w:rsidRPr="0078043D">
              <w:rPr>
                <w:rFonts w:asciiTheme="minorHAnsi" w:hAnsiTheme="minorHAnsi"/>
                <w:vertAlign w:val="subscript"/>
              </w:rPr>
              <w:t xml:space="preserve"> </w:t>
            </w:r>
            <w:r w:rsidRPr="0078043D">
              <w:rPr>
                <w:rFonts w:asciiTheme="minorHAnsi" w:hAnsiTheme="minorHAnsi"/>
              </w:rPr>
              <w:t>(</w:t>
            </w:r>
            <w:proofErr w:type="spellStart"/>
            <w:r w:rsidRPr="0078043D">
              <w:rPr>
                <w:rFonts w:asciiTheme="minorHAnsi" w:hAnsiTheme="minorHAnsi"/>
              </w:rPr>
              <w:t>mL</w:t>
            </w:r>
            <w:proofErr w:type="spellEnd"/>
            <w:r w:rsidRPr="0078043D">
              <w:rPr>
                <w:rFonts w:asciiTheme="minorHAnsi" w:hAnsiTheme="minorHAnsi"/>
              </w:rPr>
              <w:t>)</w:t>
            </w:r>
          </w:p>
        </w:tc>
        <w:tc>
          <w:tcPr>
            <w:tcW w:w="1531" w:type="dxa"/>
            <w:vAlign w:val="center"/>
          </w:tcPr>
          <w:p w:rsidR="0053525D" w:rsidRPr="0078043D" w:rsidRDefault="0053525D" w:rsidP="002C4D71">
            <w:pPr>
              <w:pStyle w:val="Paragraphedeliste"/>
              <w:spacing w:line="20" w:lineRule="atLeast"/>
              <w:ind w:left="0" w:right="-110"/>
              <w:jc w:val="center"/>
              <w:rPr>
                <w:rFonts w:asciiTheme="minorHAnsi" w:hAnsiTheme="minorHAnsi"/>
              </w:rPr>
            </w:pPr>
            <w:r>
              <w:rPr>
                <w:rFonts w:asciiTheme="minorHAnsi" w:hAnsiTheme="minorHAnsi"/>
              </w:rPr>
              <w:t xml:space="preserve">2,0 </w:t>
            </w:r>
            <w:proofErr w:type="spellStart"/>
            <w:r>
              <w:rPr>
                <w:rFonts w:asciiTheme="minorHAnsi" w:hAnsiTheme="minorHAnsi"/>
              </w:rPr>
              <w:t>mL</w:t>
            </w:r>
            <w:proofErr w:type="spellEnd"/>
          </w:p>
        </w:tc>
        <w:tc>
          <w:tcPr>
            <w:tcW w:w="1531" w:type="dxa"/>
            <w:vAlign w:val="center"/>
          </w:tcPr>
          <w:p w:rsidR="0053525D" w:rsidRPr="0078043D" w:rsidRDefault="0053525D" w:rsidP="002C4D71">
            <w:pPr>
              <w:pStyle w:val="Paragraphedeliste"/>
              <w:spacing w:line="20" w:lineRule="atLeast"/>
              <w:ind w:left="0" w:right="-138"/>
              <w:jc w:val="center"/>
              <w:rPr>
                <w:rFonts w:asciiTheme="minorHAnsi" w:hAnsiTheme="minorHAnsi"/>
              </w:rPr>
            </w:pPr>
            <w:r>
              <w:rPr>
                <w:rFonts w:asciiTheme="minorHAnsi" w:hAnsiTheme="minorHAnsi"/>
              </w:rPr>
              <w:t xml:space="preserve">5,0 </w:t>
            </w:r>
            <w:proofErr w:type="spellStart"/>
            <w:r>
              <w:rPr>
                <w:rFonts w:asciiTheme="minorHAnsi" w:hAnsiTheme="minorHAnsi"/>
              </w:rPr>
              <w:t>mL</w:t>
            </w:r>
            <w:proofErr w:type="spellEnd"/>
          </w:p>
        </w:tc>
        <w:tc>
          <w:tcPr>
            <w:tcW w:w="1531" w:type="dxa"/>
            <w:vAlign w:val="center"/>
          </w:tcPr>
          <w:p w:rsidR="0053525D" w:rsidRPr="0078043D" w:rsidRDefault="0053525D" w:rsidP="002C4D71">
            <w:pPr>
              <w:pStyle w:val="Paragraphedeliste"/>
              <w:spacing w:line="20" w:lineRule="atLeast"/>
              <w:ind w:left="0" w:right="-166"/>
              <w:jc w:val="center"/>
              <w:rPr>
                <w:rFonts w:asciiTheme="minorHAnsi" w:hAnsiTheme="minorHAnsi"/>
              </w:rPr>
            </w:pPr>
            <w:r>
              <w:rPr>
                <w:rFonts w:asciiTheme="minorHAnsi" w:hAnsiTheme="minorHAnsi"/>
              </w:rPr>
              <w:t xml:space="preserve">5,0 </w:t>
            </w:r>
            <w:proofErr w:type="spellStart"/>
            <w:r>
              <w:rPr>
                <w:rFonts w:asciiTheme="minorHAnsi" w:hAnsiTheme="minorHAnsi"/>
              </w:rPr>
              <w:t>mL</w:t>
            </w:r>
            <w:proofErr w:type="spellEnd"/>
          </w:p>
        </w:tc>
        <w:tc>
          <w:tcPr>
            <w:tcW w:w="1531" w:type="dxa"/>
            <w:vAlign w:val="center"/>
          </w:tcPr>
          <w:p w:rsidR="0053525D" w:rsidRPr="0078043D" w:rsidRDefault="0053525D" w:rsidP="002C4D71">
            <w:pPr>
              <w:pStyle w:val="Paragraphedeliste"/>
              <w:spacing w:line="20" w:lineRule="atLeast"/>
              <w:ind w:left="0" w:right="-53"/>
              <w:jc w:val="center"/>
              <w:rPr>
                <w:rFonts w:asciiTheme="minorHAnsi" w:hAnsiTheme="minorHAnsi"/>
              </w:rPr>
            </w:pPr>
            <w:r>
              <w:rPr>
                <w:rFonts w:asciiTheme="minorHAnsi" w:hAnsiTheme="minorHAnsi"/>
              </w:rPr>
              <w:t xml:space="preserve">25,0 </w:t>
            </w:r>
            <w:proofErr w:type="spellStart"/>
            <w:r>
              <w:rPr>
                <w:rFonts w:asciiTheme="minorHAnsi" w:hAnsiTheme="minorHAnsi"/>
              </w:rPr>
              <w:t>mL</w:t>
            </w:r>
            <w:proofErr w:type="spellEnd"/>
          </w:p>
        </w:tc>
        <w:tc>
          <w:tcPr>
            <w:tcW w:w="1531" w:type="dxa"/>
            <w:vAlign w:val="center"/>
          </w:tcPr>
          <w:p w:rsidR="0053525D" w:rsidRPr="0078043D" w:rsidRDefault="0053525D" w:rsidP="002C4D71">
            <w:pPr>
              <w:pStyle w:val="Paragraphedeliste"/>
              <w:spacing w:line="20" w:lineRule="atLeast"/>
              <w:ind w:left="0" w:right="-53"/>
              <w:jc w:val="center"/>
              <w:rPr>
                <w:rFonts w:asciiTheme="minorHAnsi" w:hAnsiTheme="minorHAnsi"/>
              </w:rPr>
            </w:pPr>
            <w:r>
              <w:rPr>
                <w:rFonts w:asciiTheme="minorHAnsi" w:hAnsiTheme="minorHAnsi"/>
              </w:rPr>
              <w:t xml:space="preserve">10,0 </w:t>
            </w:r>
            <w:proofErr w:type="spellStart"/>
            <w:r>
              <w:rPr>
                <w:rFonts w:asciiTheme="minorHAnsi" w:hAnsiTheme="minorHAnsi"/>
              </w:rPr>
              <w:t>mL</w:t>
            </w:r>
            <w:proofErr w:type="spellEnd"/>
          </w:p>
        </w:tc>
      </w:tr>
    </w:tbl>
    <w:p w:rsidR="0053525D" w:rsidRDefault="0053525D" w:rsidP="0053525D">
      <w:pPr>
        <w:pStyle w:val="Petit"/>
        <w:rPr>
          <w:rFonts w:asciiTheme="minorHAnsi" w:hAnsiTheme="minorHAnsi"/>
          <w:sz w:val="23"/>
          <w:szCs w:val="23"/>
        </w:rPr>
      </w:pPr>
    </w:p>
    <w:p w:rsidR="0053525D" w:rsidRDefault="0053525D" w:rsidP="0053525D">
      <w:pPr>
        <w:pStyle w:val="Petit"/>
        <w:rPr>
          <w:rFonts w:asciiTheme="minorHAnsi" w:hAnsiTheme="minorHAnsi"/>
          <w:color w:val="FF0000"/>
          <w:sz w:val="23"/>
          <w:szCs w:val="23"/>
        </w:rPr>
      </w:pPr>
      <w:r w:rsidRPr="0058571A">
        <w:rPr>
          <w:rFonts w:asciiTheme="minorHAnsi" w:hAnsiTheme="minorHAnsi"/>
          <w:color w:val="FF0000"/>
          <w:sz w:val="23"/>
          <w:szCs w:val="23"/>
        </w:rPr>
        <w:t>Pour gagner du temps : faire faire les 5 solutions par deux binômes, et échanger les solutions pour les mesures.</w:t>
      </w:r>
    </w:p>
    <w:p w:rsidR="0053525D" w:rsidRDefault="0053525D" w:rsidP="0053525D">
      <w:pPr>
        <w:pStyle w:val="Petit"/>
        <w:spacing w:line="360" w:lineRule="auto"/>
        <w:rPr>
          <w:rFonts w:asciiTheme="minorHAnsi" w:hAnsiTheme="minorHAnsi"/>
          <w:sz w:val="23"/>
          <w:szCs w:val="23"/>
        </w:rPr>
      </w:pPr>
      <w:proofErr w:type="gramStart"/>
      <w:r>
        <w:rPr>
          <w:rFonts w:asciiTheme="minorHAnsi" w:hAnsiTheme="minorHAnsi"/>
          <w:sz w:val="23"/>
          <w:szCs w:val="23"/>
        </w:rPr>
        <w:t>Mesures</w:t>
      </w:r>
      <w:proofErr w:type="gramEnd"/>
      <w:r>
        <w:rPr>
          <w:rFonts w:asciiTheme="minorHAnsi" w:hAnsiTheme="minorHAnsi"/>
          <w:sz w:val="23"/>
          <w:szCs w:val="23"/>
        </w:rPr>
        <w:t xml:space="preserve"> : </w:t>
      </w:r>
    </w:p>
    <w:tbl>
      <w:tblPr>
        <w:tblStyle w:val="Grilledutableau"/>
        <w:tblW w:w="0" w:type="auto"/>
        <w:jc w:val="center"/>
        <w:tblLook w:val="04A0"/>
      </w:tblPr>
      <w:tblGrid>
        <w:gridCol w:w="2551"/>
        <w:gridCol w:w="1531"/>
        <w:gridCol w:w="1531"/>
        <w:gridCol w:w="1531"/>
        <w:gridCol w:w="1531"/>
        <w:gridCol w:w="1531"/>
      </w:tblGrid>
      <w:tr w:rsidR="0053525D" w:rsidRPr="0078043D" w:rsidTr="002C4D71">
        <w:trPr>
          <w:trHeight w:val="340"/>
          <w:jc w:val="center"/>
        </w:trPr>
        <w:tc>
          <w:tcPr>
            <w:tcW w:w="2551" w:type="dxa"/>
            <w:vAlign w:val="center"/>
          </w:tcPr>
          <w:p w:rsidR="0053525D" w:rsidRPr="0078043D" w:rsidRDefault="0053525D" w:rsidP="002C4D71">
            <w:pPr>
              <w:pStyle w:val="Paragraphedeliste"/>
              <w:spacing w:line="20" w:lineRule="atLeast"/>
              <w:ind w:left="0" w:right="-567"/>
              <w:rPr>
                <w:rFonts w:asciiTheme="minorHAnsi" w:hAnsiTheme="minorHAnsi"/>
              </w:rPr>
            </w:pPr>
            <w:r w:rsidRPr="0078043D">
              <w:rPr>
                <w:rFonts w:asciiTheme="minorHAnsi" w:hAnsiTheme="minorHAnsi"/>
              </w:rPr>
              <w:t>Solutions</w:t>
            </w:r>
          </w:p>
        </w:tc>
        <w:tc>
          <w:tcPr>
            <w:tcW w:w="1531" w:type="dxa"/>
            <w:vAlign w:val="center"/>
          </w:tcPr>
          <w:p w:rsidR="0053525D" w:rsidRPr="0078043D" w:rsidRDefault="0053525D" w:rsidP="002C4D71">
            <w:pPr>
              <w:pStyle w:val="Paragraphedeliste"/>
              <w:spacing w:line="20" w:lineRule="atLeast"/>
              <w:ind w:left="0" w:right="-110"/>
              <w:jc w:val="center"/>
              <w:rPr>
                <w:rFonts w:asciiTheme="minorHAnsi" w:hAnsiTheme="minorHAnsi"/>
              </w:rPr>
            </w:pPr>
            <w:r w:rsidRPr="0078043D">
              <w:rPr>
                <w:rFonts w:asciiTheme="minorHAnsi" w:hAnsiTheme="minorHAnsi"/>
              </w:rPr>
              <w:t>S</w:t>
            </w:r>
            <w:r w:rsidRPr="0078043D">
              <w:rPr>
                <w:rFonts w:asciiTheme="minorHAnsi" w:hAnsiTheme="minorHAnsi"/>
                <w:vertAlign w:val="subscript"/>
              </w:rPr>
              <w:t>1</w:t>
            </w:r>
          </w:p>
        </w:tc>
        <w:tc>
          <w:tcPr>
            <w:tcW w:w="1531" w:type="dxa"/>
            <w:vAlign w:val="center"/>
          </w:tcPr>
          <w:p w:rsidR="0053525D" w:rsidRPr="0078043D" w:rsidRDefault="0053525D" w:rsidP="002C4D71">
            <w:pPr>
              <w:pStyle w:val="Paragraphedeliste"/>
              <w:spacing w:line="20" w:lineRule="atLeast"/>
              <w:ind w:left="0" w:right="-138"/>
              <w:jc w:val="center"/>
              <w:rPr>
                <w:rFonts w:asciiTheme="minorHAnsi" w:hAnsiTheme="minorHAnsi"/>
              </w:rPr>
            </w:pPr>
            <w:r w:rsidRPr="0078043D">
              <w:rPr>
                <w:rFonts w:asciiTheme="minorHAnsi" w:hAnsiTheme="minorHAnsi"/>
              </w:rPr>
              <w:t>S</w:t>
            </w:r>
            <w:r w:rsidRPr="0078043D">
              <w:rPr>
                <w:rFonts w:asciiTheme="minorHAnsi" w:hAnsiTheme="minorHAnsi"/>
                <w:vertAlign w:val="subscript"/>
              </w:rPr>
              <w:t>2</w:t>
            </w:r>
          </w:p>
        </w:tc>
        <w:tc>
          <w:tcPr>
            <w:tcW w:w="1531" w:type="dxa"/>
            <w:vAlign w:val="center"/>
          </w:tcPr>
          <w:p w:rsidR="0053525D" w:rsidRPr="0078043D" w:rsidRDefault="0053525D" w:rsidP="002C4D71">
            <w:pPr>
              <w:pStyle w:val="Paragraphedeliste"/>
              <w:spacing w:line="20" w:lineRule="atLeast"/>
              <w:ind w:left="0" w:right="-166"/>
              <w:jc w:val="center"/>
              <w:rPr>
                <w:rFonts w:asciiTheme="minorHAnsi" w:hAnsiTheme="minorHAnsi"/>
              </w:rPr>
            </w:pPr>
            <w:r w:rsidRPr="0078043D">
              <w:rPr>
                <w:rFonts w:asciiTheme="minorHAnsi" w:hAnsiTheme="minorHAnsi"/>
              </w:rPr>
              <w:t>S</w:t>
            </w:r>
            <w:r w:rsidRPr="0078043D">
              <w:rPr>
                <w:rFonts w:asciiTheme="minorHAnsi" w:hAnsiTheme="minorHAnsi"/>
                <w:vertAlign w:val="subscript"/>
              </w:rPr>
              <w:t>3</w:t>
            </w:r>
          </w:p>
        </w:tc>
        <w:tc>
          <w:tcPr>
            <w:tcW w:w="1531" w:type="dxa"/>
            <w:vAlign w:val="center"/>
          </w:tcPr>
          <w:p w:rsidR="0053525D" w:rsidRPr="0078043D" w:rsidRDefault="0053525D" w:rsidP="002C4D71">
            <w:pPr>
              <w:pStyle w:val="Paragraphedeliste"/>
              <w:spacing w:line="20" w:lineRule="atLeast"/>
              <w:ind w:left="0" w:right="-53"/>
              <w:jc w:val="center"/>
              <w:rPr>
                <w:rFonts w:asciiTheme="minorHAnsi" w:hAnsiTheme="minorHAnsi"/>
              </w:rPr>
            </w:pPr>
            <w:r w:rsidRPr="0078043D">
              <w:rPr>
                <w:rFonts w:asciiTheme="minorHAnsi" w:hAnsiTheme="minorHAnsi"/>
              </w:rPr>
              <w:t>S</w:t>
            </w:r>
            <w:r w:rsidRPr="0078043D">
              <w:rPr>
                <w:rFonts w:asciiTheme="minorHAnsi" w:hAnsiTheme="minorHAnsi"/>
                <w:vertAlign w:val="subscript"/>
              </w:rPr>
              <w:t>4</w:t>
            </w:r>
          </w:p>
        </w:tc>
        <w:tc>
          <w:tcPr>
            <w:tcW w:w="1531" w:type="dxa"/>
            <w:vAlign w:val="center"/>
          </w:tcPr>
          <w:p w:rsidR="0053525D" w:rsidRPr="0078043D" w:rsidRDefault="0053525D" w:rsidP="002C4D71">
            <w:pPr>
              <w:pStyle w:val="Paragraphedeliste"/>
              <w:spacing w:line="20" w:lineRule="atLeast"/>
              <w:ind w:left="0" w:right="-53"/>
              <w:jc w:val="center"/>
              <w:rPr>
                <w:rFonts w:asciiTheme="minorHAnsi" w:hAnsiTheme="minorHAnsi"/>
              </w:rPr>
            </w:pPr>
            <w:r w:rsidRPr="0078043D">
              <w:rPr>
                <w:rFonts w:asciiTheme="minorHAnsi" w:hAnsiTheme="minorHAnsi"/>
              </w:rPr>
              <w:t>S</w:t>
            </w:r>
            <w:r w:rsidRPr="0078043D">
              <w:rPr>
                <w:rFonts w:asciiTheme="minorHAnsi" w:hAnsiTheme="minorHAnsi"/>
                <w:vertAlign w:val="subscript"/>
              </w:rPr>
              <w:t>5</w:t>
            </w:r>
          </w:p>
        </w:tc>
      </w:tr>
      <w:tr w:rsidR="0053525D" w:rsidRPr="0078043D" w:rsidTr="002C4D71">
        <w:trPr>
          <w:trHeight w:val="340"/>
          <w:jc w:val="center"/>
        </w:trPr>
        <w:tc>
          <w:tcPr>
            <w:tcW w:w="2551" w:type="dxa"/>
            <w:vAlign w:val="center"/>
          </w:tcPr>
          <w:p w:rsidR="0053525D" w:rsidRPr="0078043D" w:rsidRDefault="0053525D" w:rsidP="002C4D71">
            <w:pPr>
              <w:pStyle w:val="Paragraphedeliste"/>
              <w:spacing w:line="20" w:lineRule="atLeast"/>
              <w:ind w:left="0" w:right="-567"/>
              <w:rPr>
                <w:rFonts w:asciiTheme="minorHAnsi" w:hAnsiTheme="minorHAnsi"/>
              </w:rPr>
            </w:pPr>
            <w:r w:rsidRPr="0078043D">
              <w:rPr>
                <w:rFonts w:asciiTheme="minorHAnsi" w:hAnsiTheme="minorHAnsi"/>
              </w:rPr>
              <w:t>C</w:t>
            </w:r>
            <w:r w:rsidRPr="0078043D">
              <w:rPr>
                <w:rFonts w:asciiTheme="minorHAnsi" w:hAnsiTheme="minorHAnsi"/>
                <w:vertAlign w:val="subscript"/>
              </w:rPr>
              <w:t>i</w:t>
            </w:r>
            <w:r w:rsidRPr="0078043D">
              <w:rPr>
                <w:rFonts w:asciiTheme="minorHAnsi" w:hAnsiTheme="minorHAnsi"/>
              </w:rPr>
              <w:t xml:space="preserve"> (mol/L)</w:t>
            </w:r>
          </w:p>
        </w:tc>
        <w:tc>
          <w:tcPr>
            <w:tcW w:w="1531" w:type="dxa"/>
            <w:vAlign w:val="center"/>
          </w:tcPr>
          <w:p w:rsidR="0053525D" w:rsidRPr="0078043D" w:rsidRDefault="0053525D" w:rsidP="002C4D71">
            <w:pPr>
              <w:pStyle w:val="Paragraphedeliste"/>
              <w:spacing w:line="20" w:lineRule="atLeast"/>
              <w:ind w:left="0" w:right="-110"/>
              <w:jc w:val="center"/>
              <w:rPr>
                <w:rFonts w:asciiTheme="minorHAnsi" w:hAnsiTheme="minorHAnsi"/>
              </w:rPr>
            </w:pPr>
            <w:r w:rsidRPr="0078043D">
              <w:rPr>
                <w:rFonts w:asciiTheme="minorHAnsi" w:hAnsiTheme="minorHAnsi"/>
              </w:rPr>
              <w:t>1,0.10</w:t>
            </w:r>
            <w:r w:rsidRPr="0078043D">
              <w:rPr>
                <w:rFonts w:asciiTheme="minorHAnsi" w:hAnsiTheme="minorHAnsi"/>
                <w:vertAlign w:val="superscript"/>
              </w:rPr>
              <w:t xml:space="preserve"> – 3</w:t>
            </w:r>
          </w:p>
        </w:tc>
        <w:tc>
          <w:tcPr>
            <w:tcW w:w="1531" w:type="dxa"/>
            <w:vAlign w:val="center"/>
          </w:tcPr>
          <w:p w:rsidR="0053525D" w:rsidRPr="0078043D" w:rsidRDefault="0053525D" w:rsidP="002C4D71">
            <w:pPr>
              <w:pStyle w:val="Paragraphedeliste"/>
              <w:spacing w:line="20" w:lineRule="atLeast"/>
              <w:ind w:left="0" w:right="-138"/>
              <w:jc w:val="center"/>
              <w:rPr>
                <w:rFonts w:asciiTheme="minorHAnsi" w:hAnsiTheme="minorHAnsi"/>
              </w:rPr>
            </w:pPr>
            <w:r w:rsidRPr="0078043D">
              <w:rPr>
                <w:rFonts w:asciiTheme="minorHAnsi" w:hAnsiTheme="minorHAnsi"/>
              </w:rPr>
              <w:t>2,5.10</w:t>
            </w:r>
            <w:r w:rsidRPr="0078043D">
              <w:rPr>
                <w:rFonts w:asciiTheme="minorHAnsi" w:hAnsiTheme="minorHAnsi"/>
                <w:vertAlign w:val="superscript"/>
              </w:rPr>
              <w:t xml:space="preserve"> – 3</w:t>
            </w:r>
          </w:p>
        </w:tc>
        <w:tc>
          <w:tcPr>
            <w:tcW w:w="1531" w:type="dxa"/>
            <w:vAlign w:val="center"/>
          </w:tcPr>
          <w:p w:rsidR="0053525D" w:rsidRPr="0078043D" w:rsidRDefault="0053525D" w:rsidP="002C4D71">
            <w:pPr>
              <w:pStyle w:val="Paragraphedeliste"/>
              <w:spacing w:line="20" w:lineRule="atLeast"/>
              <w:ind w:left="0" w:right="-166"/>
              <w:jc w:val="center"/>
              <w:rPr>
                <w:rFonts w:asciiTheme="minorHAnsi" w:hAnsiTheme="minorHAnsi"/>
              </w:rPr>
            </w:pPr>
            <w:r w:rsidRPr="0078043D">
              <w:rPr>
                <w:rFonts w:asciiTheme="minorHAnsi" w:hAnsiTheme="minorHAnsi"/>
              </w:rPr>
              <w:t>5,0.10</w:t>
            </w:r>
            <w:r w:rsidRPr="0078043D">
              <w:rPr>
                <w:rFonts w:asciiTheme="minorHAnsi" w:hAnsiTheme="minorHAnsi"/>
                <w:vertAlign w:val="superscript"/>
              </w:rPr>
              <w:t xml:space="preserve"> – 3</w:t>
            </w:r>
          </w:p>
        </w:tc>
        <w:tc>
          <w:tcPr>
            <w:tcW w:w="1531" w:type="dxa"/>
            <w:vAlign w:val="center"/>
          </w:tcPr>
          <w:p w:rsidR="0053525D" w:rsidRPr="0078043D" w:rsidRDefault="0053525D" w:rsidP="002C4D71">
            <w:pPr>
              <w:pStyle w:val="Paragraphedeliste"/>
              <w:spacing w:line="240" w:lineRule="auto"/>
              <w:ind w:left="0" w:right="-53"/>
              <w:jc w:val="center"/>
              <w:rPr>
                <w:rFonts w:asciiTheme="minorHAnsi" w:hAnsiTheme="minorHAnsi"/>
              </w:rPr>
            </w:pPr>
            <w:r w:rsidRPr="0078043D">
              <w:rPr>
                <w:rFonts w:asciiTheme="minorHAnsi" w:hAnsiTheme="minorHAnsi"/>
              </w:rPr>
              <w:t>6,25.10</w:t>
            </w:r>
            <w:r w:rsidRPr="0078043D">
              <w:rPr>
                <w:rFonts w:asciiTheme="minorHAnsi" w:hAnsiTheme="minorHAnsi"/>
                <w:vertAlign w:val="superscript"/>
              </w:rPr>
              <w:t>−3</w:t>
            </w:r>
          </w:p>
        </w:tc>
        <w:tc>
          <w:tcPr>
            <w:tcW w:w="1531" w:type="dxa"/>
            <w:vAlign w:val="center"/>
          </w:tcPr>
          <w:p w:rsidR="0053525D" w:rsidRPr="0078043D" w:rsidRDefault="0053525D" w:rsidP="002C4D71">
            <w:pPr>
              <w:pStyle w:val="Paragraphedeliste"/>
              <w:spacing w:line="20" w:lineRule="atLeast"/>
              <w:ind w:left="0" w:right="-53"/>
              <w:jc w:val="center"/>
              <w:rPr>
                <w:rFonts w:asciiTheme="minorHAnsi" w:hAnsiTheme="minorHAnsi"/>
              </w:rPr>
            </w:pPr>
            <w:r w:rsidRPr="0078043D">
              <w:rPr>
                <w:rFonts w:asciiTheme="minorHAnsi" w:hAnsiTheme="minorHAnsi"/>
              </w:rPr>
              <w:t>1,0.10</w:t>
            </w:r>
            <w:r w:rsidRPr="0078043D">
              <w:rPr>
                <w:rFonts w:asciiTheme="minorHAnsi" w:hAnsiTheme="minorHAnsi"/>
                <w:vertAlign w:val="superscript"/>
              </w:rPr>
              <w:t xml:space="preserve"> – 2</w:t>
            </w:r>
          </w:p>
        </w:tc>
      </w:tr>
      <w:tr w:rsidR="0053525D" w:rsidRPr="0078043D" w:rsidTr="002C4D71">
        <w:trPr>
          <w:trHeight w:val="397"/>
          <w:jc w:val="center"/>
        </w:trPr>
        <w:tc>
          <w:tcPr>
            <w:tcW w:w="2551" w:type="dxa"/>
            <w:vAlign w:val="center"/>
          </w:tcPr>
          <w:p w:rsidR="0053525D" w:rsidRDefault="0053525D" w:rsidP="002C4D71">
            <w:pPr>
              <w:pStyle w:val="Paragraphedeliste"/>
              <w:spacing w:line="20" w:lineRule="atLeast"/>
              <w:ind w:left="0" w:right="-567"/>
              <w:rPr>
                <w:rFonts w:asciiTheme="minorHAnsi" w:hAnsiTheme="minorHAnsi"/>
              </w:rPr>
            </w:pPr>
            <w:r>
              <w:rPr>
                <w:rFonts w:asciiTheme="minorHAnsi" w:hAnsiTheme="minorHAnsi"/>
              </w:rPr>
              <w:t>Conductivité σ</w:t>
            </w:r>
            <w:r w:rsidRPr="0078043D">
              <w:rPr>
                <w:rFonts w:asciiTheme="minorHAnsi" w:hAnsiTheme="minorHAnsi"/>
                <w:vertAlign w:val="subscript"/>
              </w:rPr>
              <w:t xml:space="preserve"> </w:t>
            </w:r>
            <w:r w:rsidRPr="0078043D">
              <w:rPr>
                <w:rFonts w:asciiTheme="minorHAnsi" w:hAnsiTheme="minorHAnsi"/>
              </w:rPr>
              <w:t>(</w:t>
            </w:r>
            <w:proofErr w:type="spellStart"/>
            <w:r>
              <w:rPr>
                <w:rFonts w:asciiTheme="minorHAnsi" w:hAnsiTheme="minorHAnsi"/>
              </w:rPr>
              <w:t>mS</w:t>
            </w:r>
            <w:proofErr w:type="spellEnd"/>
            <w:r>
              <w:rPr>
                <w:rFonts w:asciiTheme="minorHAnsi" w:hAnsiTheme="minorHAnsi"/>
              </w:rPr>
              <w:t>/cm</w:t>
            </w:r>
            <w:r w:rsidRPr="0078043D">
              <w:rPr>
                <w:rFonts w:asciiTheme="minorHAnsi" w:hAnsiTheme="minorHAnsi"/>
              </w:rPr>
              <w:t>)</w:t>
            </w:r>
          </w:p>
          <w:p w:rsidR="0053525D" w:rsidRPr="0058571A" w:rsidRDefault="0053525D" w:rsidP="002C4D71">
            <w:pPr>
              <w:pStyle w:val="Paragraphedeliste"/>
              <w:spacing w:line="20" w:lineRule="atLeast"/>
              <w:ind w:left="0" w:right="-567"/>
              <w:rPr>
                <w:rFonts w:asciiTheme="minorHAnsi" w:hAnsiTheme="minorHAnsi"/>
              </w:rPr>
            </w:pPr>
            <w:r w:rsidRPr="0058571A">
              <w:rPr>
                <w:rFonts w:asciiTheme="minorHAnsi" w:hAnsiTheme="minorHAnsi"/>
                <w:color w:val="7030A0"/>
              </w:rPr>
              <w:t>théorique</w:t>
            </w:r>
            <w:r w:rsidRPr="0058571A">
              <w:rPr>
                <w:rFonts w:asciiTheme="minorHAnsi" w:hAnsiTheme="minorHAnsi"/>
              </w:rPr>
              <w:t xml:space="preserve"> </w:t>
            </w:r>
            <w:r w:rsidRPr="0058571A">
              <w:rPr>
                <w:rFonts w:asciiTheme="minorHAnsi" w:hAnsiTheme="minorHAnsi"/>
                <w:color w:val="00B050"/>
              </w:rPr>
              <w:t>mesurée</w:t>
            </w:r>
          </w:p>
        </w:tc>
        <w:tc>
          <w:tcPr>
            <w:tcW w:w="1531" w:type="dxa"/>
            <w:vAlign w:val="center"/>
          </w:tcPr>
          <w:p w:rsidR="0053525D" w:rsidRPr="0058571A" w:rsidRDefault="0053525D" w:rsidP="002C4D71">
            <w:pPr>
              <w:pStyle w:val="Paragraphedeliste"/>
              <w:spacing w:line="20" w:lineRule="atLeast"/>
              <w:ind w:left="0" w:right="-110"/>
              <w:jc w:val="center"/>
              <w:rPr>
                <w:rFonts w:asciiTheme="minorHAnsi" w:hAnsiTheme="minorHAnsi"/>
              </w:rPr>
            </w:pPr>
            <w:r>
              <w:rPr>
                <w:rFonts w:asciiTheme="minorHAnsi" w:hAnsiTheme="minorHAnsi"/>
                <w:color w:val="7030A0"/>
              </w:rPr>
              <w:t>0,</w:t>
            </w:r>
            <w:r w:rsidRPr="0058571A">
              <w:rPr>
                <w:rFonts w:asciiTheme="minorHAnsi" w:hAnsiTheme="minorHAnsi"/>
                <w:color w:val="7030A0"/>
              </w:rPr>
              <w:t>1</w:t>
            </w:r>
            <w:r>
              <w:rPr>
                <w:rFonts w:asciiTheme="minorHAnsi" w:hAnsiTheme="minorHAnsi"/>
                <w:color w:val="7030A0"/>
              </w:rPr>
              <w:t>26</w:t>
            </w:r>
            <w:r w:rsidRPr="0058571A">
              <w:rPr>
                <w:rFonts w:asciiTheme="minorHAnsi" w:hAnsiTheme="minorHAnsi"/>
                <w:color w:val="7030A0"/>
              </w:rPr>
              <w:t xml:space="preserve"> </w:t>
            </w:r>
            <w:r w:rsidRPr="0058571A">
              <w:rPr>
                <w:rFonts w:asciiTheme="minorHAnsi" w:hAnsiTheme="minorHAnsi"/>
                <w:color w:val="00B050"/>
              </w:rPr>
              <w:t>(1</w:t>
            </w:r>
            <w:r>
              <w:rPr>
                <w:rFonts w:asciiTheme="minorHAnsi" w:hAnsiTheme="minorHAnsi"/>
                <w:color w:val="00B050"/>
              </w:rPr>
              <w:t>25</w:t>
            </w:r>
            <w:r w:rsidRPr="0058571A">
              <w:rPr>
                <w:rFonts w:asciiTheme="minorHAnsi" w:hAnsiTheme="minorHAnsi"/>
                <w:color w:val="00B050"/>
              </w:rPr>
              <w:t>)</w:t>
            </w:r>
          </w:p>
        </w:tc>
        <w:tc>
          <w:tcPr>
            <w:tcW w:w="1531" w:type="dxa"/>
            <w:vAlign w:val="center"/>
          </w:tcPr>
          <w:p w:rsidR="0053525D" w:rsidRPr="0058571A" w:rsidRDefault="0053525D" w:rsidP="002C4D71">
            <w:pPr>
              <w:pStyle w:val="Paragraphedeliste"/>
              <w:spacing w:line="20" w:lineRule="atLeast"/>
              <w:ind w:left="0" w:right="-138"/>
              <w:jc w:val="center"/>
              <w:rPr>
                <w:rFonts w:asciiTheme="minorHAnsi" w:hAnsiTheme="minorHAnsi"/>
                <w:color w:val="7030A0"/>
              </w:rPr>
            </w:pPr>
            <w:r>
              <w:rPr>
                <w:rFonts w:asciiTheme="minorHAnsi" w:hAnsiTheme="minorHAnsi"/>
                <w:color w:val="7030A0"/>
              </w:rPr>
              <w:t>0,</w:t>
            </w:r>
            <w:r w:rsidRPr="0058571A">
              <w:rPr>
                <w:rFonts w:asciiTheme="minorHAnsi" w:hAnsiTheme="minorHAnsi"/>
                <w:color w:val="7030A0"/>
              </w:rPr>
              <w:t>316</w:t>
            </w:r>
            <w:r>
              <w:rPr>
                <w:rFonts w:asciiTheme="minorHAnsi" w:hAnsiTheme="minorHAnsi"/>
                <w:color w:val="7030A0"/>
              </w:rPr>
              <w:t xml:space="preserve"> </w:t>
            </w:r>
            <w:r w:rsidRPr="008F270B">
              <w:rPr>
                <w:rFonts w:asciiTheme="minorHAnsi" w:hAnsiTheme="minorHAnsi"/>
                <w:color w:val="00B050"/>
              </w:rPr>
              <w:t>(0,298)</w:t>
            </w:r>
          </w:p>
        </w:tc>
        <w:tc>
          <w:tcPr>
            <w:tcW w:w="1531" w:type="dxa"/>
            <w:vAlign w:val="center"/>
          </w:tcPr>
          <w:p w:rsidR="0053525D" w:rsidRPr="0058571A" w:rsidRDefault="0053525D" w:rsidP="002C4D71">
            <w:pPr>
              <w:pStyle w:val="Paragraphedeliste"/>
              <w:spacing w:line="20" w:lineRule="atLeast"/>
              <w:ind w:left="0" w:right="-166"/>
              <w:jc w:val="center"/>
              <w:rPr>
                <w:rFonts w:asciiTheme="minorHAnsi" w:hAnsiTheme="minorHAnsi"/>
              </w:rPr>
            </w:pPr>
            <w:r>
              <w:rPr>
                <w:rFonts w:asciiTheme="minorHAnsi" w:hAnsiTheme="minorHAnsi"/>
                <w:color w:val="7030A0"/>
              </w:rPr>
              <w:t>0,</w:t>
            </w:r>
            <w:r w:rsidRPr="0058571A">
              <w:rPr>
                <w:rFonts w:asciiTheme="minorHAnsi" w:hAnsiTheme="minorHAnsi"/>
                <w:color w:val="7030A0"/>
              </w:rPr>
              <w:t>63</w:t>
            </w:r>
            <w:r>
              <w:rPr>
                <w:rFonts w:asciiTheme="minorHAnsi" w:hAnsiTheme="minorHAnsi"/>
                <w:color w:val="7030A0"/>
              </w:rPr>
              <w:t>2</w:t>
            </w:r>
            <w:r w:rsidRPr="0058571A">
              <w:rPr>
                <w:rFonts w:asciiTheme="minorHAnsi" w:hAnsiTheme="minorHAnsi"/>
                <w:color w:val="7030A0"/>
              </w:rPr>
              <w:t xml:space="preserve"> </w:t>
            </w:r>
            <w:r>
              <w:rPr>
                <w:rFonts w:asciiTheme="minorHAnsi" w:hAnsiTheme="minorHAnsi"/>
                <w:color w:val="00B050"/>
              </w:rPr>
              <w:t>(0,577</w:t>
            </w:r>
            <w:r w:rsidRPr="0058571A">
              <w:rPr>
                <w:rFonts w:asciiTheme="minorHAnsi" w:hAnsiTheme="minorHAnsi"/>
                <w:color w:val="00B050"/>
              </w:rPr>
              <w:t>)</w:t>
            </w:r>
          </w:p>
        </w:tc>
        <w:tc>
          <w:tcPr>
            <w:tcW w:w="1531" w:type="dxa"/>
            <w:vAlign w:val="center"/>
          </w:tcPr>
          <w:p w:rsidR="0053525D" w:rsidRPr="0058571A" w:rsidRDefault="0053525D" w:rsidP="002C4D71">
            <w:pPr>
              <w:pStyle w:val="Paragraphedeliste"/>
              <w:spacing w:line="20" w:lineRule="atLeast"/>
              <w:ind w:left="0" w:right="-53"/>
              <w:jc w:val="center"/>
              <w:rPr>
                <w:rFonts w:asciiTheme="minorHAnsi" w:hAnsiTheme="minorHAnsi"/>
                <w:color w:val="7030A0"/>
              </w:rPr>
            </w:pPr>
            <w:r>
              <w:rPr>
                <w:rFonts w:asciiTheme="minorHAnsi" w:hAnsiTheme="minorHAnsi"/>
                <w:color w:val="7030A0"/>
              </w:rPr>
              <w:t>0,</w:t>
            </w:r>
            <w:r w:rsidRPr="0058571A">
              <w:rPr>
                <w:rFonts w:asciiTheme="minorHAnsi" w:hAnsiTheme="minorHAnsi"/>
                <w:color w:val="7030A0"/>
              </w:rPr>
              <w:t>790</w:t>
            </w:r>
            <w:r>
              <w:rPr>
                <w:rFonts w:asciiTheme="minorHAnsi" w:hAnsiTheme="minorHAnsi"/>
                <w:color w:val="7030A0"/>
              </w:rPr>
              <w:t xml:space="preserve"> </w:t>
            </w:r>
            <w:r w:rsidRPr="008F270B">
              <w:rPr>
                <w:rFonts w:asciiTheme="minorHAnsi" w:hAnsiTheme="minorHAnsi"/>
                <w:color w:val="00B050"/>
              </w:rPr>
              <w:t>(0.658)</w:t>
            </w:r>
          </w:p>
        </w:tc>
        <w:tc>
          <w:tcPr>
            <w:tcW w:w="1531" w:type="dxa"/>
            <w:vAlign w:val="center"/>
          </w:tcPr>
          <w:p w:rsidR="0053525D" w:rsidRPr="0058571A" w:rsidRDefault="0053525D" w:rsidP="002C4D71">
            <w:pPr>
              <w:pStyle w:val="Paragraphedeliste"/>
              <w:spacing w:line="20" w:lineRule="atLeast"/>
              <w:ind w:left="0" w:right="-53"/>
              <w:jc w:val="center"/>
              <w:rPr>
                <w:rFonts w:asciiTheme="minorHAnsi" w:hAnsiTheme="minorHAnsi"/>
              </w:rPr>
            </w:pPr>
            <w:r>
              <w:rPr>
                <w:rFonts w:asciiTheme="minorHAnsi" w:hAnsiTheme="minorHAnsi"/>
                <w:color w:val="7030A0"/>
              </w:rPr>
              <w:t>1,</w:t>
            </w:r>
            <w:r w:rsidRPr="0058571A">
              <w:rPr>
                <w:rFonts w:asciiTheme="minorHAnsi" w:hAnsiTheme="minorHAnsi"/>
                <w:color w:val="7030A0"/>
              </w:rPr>
              <w:t>2</w:t>
            </w:r>
            <w:r>
              <w:rPr>
                <w:rFonts w:asciiTheme="minorHAnsi" w:hAnsiTheme="minorHAnsi"/>
                <w:color w:val="7030A0"/>
              </w:rPr>
              <w:t>64</w:t>
            </w:r>
            <w:r w:rsidRPr="0058571A">
              <w:rPr>
                <w:rFonts w:asciiTheme="minorHAnsi" w:hAnsiTheme="minorHAnsi"/>
                <w:color w:val="7030A0"/>
              </w:rPr>
              <w:t xml:space="preserve"> </w:t>
            </w:r>
            <w:r>
              <w:rPr>
                <w:rFonts w:asciiTheme="minorHAnsi" w:hAnsiTheme="minorHAnsi"/>
                <w:color w:val="00B050"/>
              </w:rPr>
              <w:t>(1,060</w:t>
            </w:r>
            <w:r w:rsidRPr="0058571A">
              <w:rPr>
                <w:rFonts w:asciiTheme="minorHAnsi" w:hAnsiTheme="minorHAnsi"/>
                <w:color w:val="00B050"/>
              </w:rPr>
              <w:t>)</w:t>
            </w:r>
          </w:p>
        </w:tc>
      </w:tr>
    </w:tbl>
    <w:p w:rsidR="0053525D" w:rsidRDefault="0053525D" w:rsidP="0053525D">
      <w:pPr>
        <w:pStyle w:val="Petit"/>
        <w:rPr>
          <w:rFonts w:asciiTheme="minorHAnsi" w:hAnsiTheme="minorHAnsi"/>
          <w:sz w:val="23"/>
          <w:szCs w:val="23"/>
        </w:rPr>
      </w:pPr>
    </w:p>
    <w:p w:rsidR="0053525D" w:rsidRDefault="0053525D" w:rsidP="0053525D">
      <w:pPr>
        <w:pStyle w:val="Petit"/>
        <w:rPr>
          <w:rFonts w:asciiTheme="minorHAnsi" w:hAnsiTheme="minorHAnsi"/>
          <w:sz w:val="23"/>
          <w:szCs w:val="23"/>
        </w:rPr>
      </w:pPr>
      <w:r>
        <w:rPr>
          <w:rFonts w:asciiTheme="minorHAnsi" w:hAnsiTheme="minorHAnsi"/>
          <w:sz w:val="23"/>
          <w:szCs w:val="23"/>
        </w:rPr>
        <w:t>Dilution sérum commercial :</w:t>
      </w:r>
      <w:r w:rsidRPr="005946B8">
        <w:rPr>
          <w:rFonts w:asciiTheme="minorHAnsi" w:hAnsiTheme="minorHAnsi"/>
          <w:sz w:val="23"/>
          <w:szCs w:val="23"/>
        </w:rPr>
        <w:t xml:space="preserve"> </w:t>
      </w:r>
      <w:r>
        <w:rPr>
          <w:rFonts w:asciiTheme="minorHAnsi" w:hAnsiTheme="minorHAnsi"/>
          <w:sz w:val="23"/>
          <w:szCs w:val="23"/>
        </w:rPr>
        <w:t xml:space="preserve">f = 20  </w:t>
      </w:r>
    </w:p>
    <w:p w:rsidR="0053525D" w:rsidRDefault="0053525D" w:rsidP="0053525D">
      <w:pPr>
        <w:pStyle w:val="Petit"/>
        <w:rPr>
          <w:rFonts w:asciiTheme="minorHAnsi" w:hAnsiTheme="minorHAnsi"/>
          <w:sz w:val="23"/>
          <w:szCs w:val="23"/>
        </w:rPr>
      </w:pPr>
      <w:r>
        <w:rPr>
          <w:rFonts w:asciiTheme="minorHAnsi" w:hAnsiTheme="minorHAnsi"/>
          <w:sz w:val="23"/>
          <w:szCs w:val="23"/>
        </w:rPr>
        <w:t xml:space="preserve">f  = </w:t>
      </w:r>
      <w:r w:rsidR="000B47D7">
        <w:rPr>
          <w:rFonts w:asciiTheme="minorHAnsi" w:hAnsiTheme="minorHAnsi"/>
          <w:sz w:val="23"/>
          <w:szCs w:val="23"/>
        </w:rPr>
        <w:fldChar w:fldCharType="begin"/>
      </w:r>
      <w:r>
        <w:rPr>
          <w:rFonts w:asciiTheme="minorHAnsi" w:hAnsiTheme="minorHAnsi"/>
          <w:sz w:val="23"/>
          <w:szCs w:val="23"/>
        </w:rPr>
        <w:instrText xml:space="preserve"> EQ \s\do1(\f(C</w:instrText>
      </w:r>
      <w:r>
        <w:rPr>
          <w:rFonts w:asciiTheme="minorHAnsi" w:hAnsiTheme="minorHAnsi"/>
          <w:sz w:val="23"/>
          <w:szCs w:val="23"/>
          <w:vertAlign w:val="subscript"/>
        </w:rPr>
        <w:instrText>m</w:instrText>
      </w:r>
      <w:r>
        <w:rPr>
          <w:rFonts w:asciiTheme="minorHAnsi" w:hAnsiTheme="minorHAnsi"/>
          <w:sz w:val="23"/>
          <w:szCs w:val="23"/>
        </w:rPr>
        <w:instrText>;C</w:instrText>
      </w:r>
      <w:r>
        <w:rPr>
          <w:rFonts w:asciiTheme="minorHAnsi" w:hAnsiTheme="minorHAnsi"/>
          <w:sz w:val="23"/>
          <w:szCs w:val="23"/>
          <w:vertAlign w:val="subscript"/>
        </w:rPr>
        <w:instrText>f</w:instrText>
      </w:r>
      <w:r>
        <w:rPr>
          <w:rFonts w:asciiTheme="minorHAnsi" w:hAnsiTheme="minorHAnsi"/>
          <w:sz w:val="23"/>
          <w:szCs w:val="23"/>
        </w:rPr>
        <w:instrText xml:space="preserve"> )) </w:instrText>
      </w:r>
      <w:r w:rsidR="000B47D7">
        <w:rPr>
          <w:rFonts w:asciiTheme="minorHAnsi" w:hAnsiTheme="minorHAnsi"/>
          <w:sz w:val="23"/>
          <w:szCs w:val="23"/>
        </w:rPr>
        <w:fldChar w:fldCharType="end"/>
      </w:r>
      <w:r>
        <w:rPr>
          <w:rFonts w:asciiTheme="minorHAnsi" w:hAnsiTheme="minorHAnsi"/>
          <w:sz w:val="23"/>
          <w:szCs w:val="23"/>
        </w:rPr>
        <w:t xml:space="preserve">= </w:t>
      </w:r>
      <w:r w:rsidR="000B47D7">
        <w:rPr>
          <w:rFonts w:asciiTheme="minorHAnsi" w:hAnsiTheme="minorHAnsi"/>
          <w:sz w:val="23"/>
          <w:szCs w:val="23"/>
        </w:rPr>
        <w:fldChar w:fldCharType="begin"/>
      </w:r>
      <w:r>
        <w:rPr>
          <w:rFonts w:asciiTheme="minorHAnsi" w:hAnsiTheme="minorHAnsi"/>
          <w:sz w:val="23"/>
          <w:szCs w:val="23"/>
        </w:rPr>
        <w:instrText xml:space="preserve"> EQ \s\do1(\f(V</w:instrText>
      </w:r>
      <w:r>
        <w:rPr>
          <w:rFonts w:asciiTheme="minorHAnsi" w:hAnsiTheme="minorHAnsi"/>
          <w:sz w:val="23"/>
          <w:szCs w:val="23"/>
          <w:vertAlign w:val="subscript"/>
        </w:rPr>
        <w:instrText>f</w:instrText>
      </w:r>
      <w:r>
        <w:rPr>
          <w:rFonts w:asciiTheme="minorHAnsi" w:hAnsiTheme="minorHAnsi"/>
          <w:sz w:val="23"/>
          <w:szCs w:val="23"/>
        </w:rPr>
        <w:instrText>;V</w:instrText>
      </w:r>
      <w:r>
        <w:rPr>
          <w:rFonts w:asciiTheme="minorHAnsi" w:hAnsiTheme="minorHAnsi"/>
          <w:sz w:val="23"/>
          <w:szCs w:val="23"/>
          <w:vertAlign w:val="subscript"/>
        </w:rPr>
        <w:instrText>m</w:instrText>
      </w:r>
      <w:r>
        <w:rPr>
          <w:rFonts w:asciiTheme="minorHAnsi" w:hAnsiTheme="minorHAnsi"/>
          <w:sz w:val="23"/>
          <w:szCs w:val="23"/>
        </w:rPr>
        <w:instrText xml:space="preserve"> )) </w:instrText>
      </w:r>
      <w:r w:rsidR="000B47D7">
        <w:rPr>
          <w:rFonts w:asciiTheme="minorHAnsi" w:hAnsiTheme="minorHAnsi"/>
          <w:sz w:val="23"/>
          <w:szCs w:val="23"/>
        </w:rPr>
        <w:fldChar w:fldCharType="end"/>
      </w:r>
      <w:r>
        <w:rPr>
          <w:rFonts w:asciiTheme="minorHAnsi" w:hAnsiTheme="minorHAnsi"/>
          <w:sz w:val="23"/>
          <w:szCs w:val="23"/>
        </w:rPr>
        <w:t xml:space="preserve">  donc  il faut que </w:t>
      </w:r>
      <w:r w:rsidR="000B47D7">
        <w:rPr>
          <w:rFonts w:asciiTheme="minorHAnsi" w:hAnsiTheme="minorHAnsi"/>
          <w:sz w:val="23"/>
          <w:szCs w:val="23"/>
        </w:rPr>
        <w:fldChar w:fldCharType="begin"/>
      </w:r>
      <w:r>
        <w:rPr>
          <w:rFonts w:asciiTheme="minorHAnsi" w:hAnsiTheme="minorHAnsi"/>
          <w:sz w:val="23"/>
          <w:szCs w:val="23"/>
        </w:rPr>
        <w:instrText xml:space="preserve"> EQ \s\do1(\f(V</w:instrText>
      </w:r>
      <w:r>
        <w:rPr>
          <w:rFonts w:asciiTheme="minorHAnsi" w:hAnsiTheme="minorHAnsi"/>
          <w:sz w:val="23"/>
          <w:szCs w:val="23"/>
          <w:vertAlign w:val="subscript"/>
        </w:rPr>
        <w:instrText>f</w:instrText>
      </w:r>
      <w:r>
        <w:rPr>
          <w:rFonts w:asciiTheme="minorHAnsi" w:hAnsiTheme="minorHAnsi"/>
          <w:sz w:val="23"/>
          <w:szCs w:val="23"/>
        </w:rPr>
        <w:instrText>;V</w:instrText>
      </w:r>
      <w:r>
        <w:rPr>
          <w:rFonts w:asciiTheme="minorHAnsi" w:hAnsiTheme="minorHAnsi"/>
          <w:sz w:val="23"/>
          <w:szCs w:val="23"/>
          <w:vertAlign w:val="subscript"/>
        </w:rPr>
        <w:instrText>m</w:instrText>
      </w:r>
      <w:r>
        <w:rPr>
          <w:rFonts w:asciiTheme="minorHAnsi" w:hAnsiTheme="minorHAnsi"/>
          <w:sz w:val="23"/>
          <w:szCs w:val="23"/>
        </w:rPr>
        <w:instrText xml:space="preserve"> )) </w:instrText>
      </w:r>
      <w:r w:rsidR="000B47D7">
        <w:rPr>
          <w:rFonts w:asciiTheme="minorHAnsi" w:hAnsiTheme="minorHAnsi"/>
          <w:sz w:val="23"/>
          <w:szCs w:val="23"/>
        </w:rPr>
        <w:fldChar w:fldCharType="end"/>
      </w:r>
      <w:r>
        <w:rPr>
          <w:rFonts w:asciiTheme="minorHAnsi" w:hAnsiTheme="minorHAnsi"/>
          <w:sz w:val="23"/>
          <w:szCs w:val="23"/>
        </w:rPr>
        <w:t xml:space="preserve">= 20  →  fiole de 100 </w:t>
      </w:r>
      <w:proofErr w:type="spellStart"/>
      <w:r>
        <w:rPr>
          <w:rFonts w:asciiTheme="minorHAnsi" w:hAnsiTheme="minorHAnsi"/>
          <w:sz w:val="23"/>
          <w:szCs w:val="23"/>
        </w:rPr>
        <w:t>mL</w:t>
      </w:r>
      <w:proofErr w:type="spellEnd"/>
      <w:r>
        <w:rPr>
          <w:rFonts w:asciiTheme="minorHAnsi" w:hAnsiTheme="minorHAnsi"/>
          <w:sz w:val="23"/>
          <w:szCs w:val="23"/>
        </w:rPr>
        <w:t xml:space="preserve"> et pipette de 5 </w:t>
      </w:r>
      <w:proofErr w:type="spellStart"/>
      <w:r>
        <w:rPr>
          <w:rFonts w:asciiTheme="minorHAnsi" w:hAnsiTheme="minorHAnsi"/>
          <w:sz w:val="23"/>
          <w:szCs w:val="23"/>
        </w:rPr>
        <w:t>mL</w:t>
      </w:r>
      <w:proofErr w:type="spellEnd"/>
      <w:r>
        <w:rPr>
          <w:rFonts w:asciiTheme="minorHAnsi" w:hAnsiTheme="minorHAnsi"/>
          <w:sz w:val="23"/>
          <w:szCs w:val="23"/>
        </w:rPr>
        <w:t>.</w:t>
      </w:r>
    </w:p>
    <w:p w:rsidR="0053525D" w:rsidRDefault="0053525D" w:rsidP="0053525D">
      <w:pPr>
        <w:pStyle w:val="Petit"/>
        <w:rPr>
          <w:rFonts w:asciiTheme="minorHAnsi" w:hAnsiTheme="minorHAnsi"/>
          <w:sz w:val="23"/>
          <w:szCs w:val="23"/>
        </w:rPr>
      </w:pPr>
    </w:p>
    <w:p w:rsidR="0053525D" w:rsidRDefault="0053525D" w:rsidP="0053525D">
      <w:pPr>
        <w:pStyle w:val="Petit"/>
        <w:rPr>
          <w:rFonts w:asciiTheme="minorHAnsi" w:hAnsiTheme="minorHAnsi"/>
          <w:color w:val="7030A0"/>
          <w:sz w:val="23"/>
          <w:szCs w:val="23"/>
        </w:rPr>
      </w:pPr>
      <w:r>
        <w:rPr>
          <w:rFonts w:asciiTheme="minorHAnsi" w:hAnsiTheme="minorHAnsi"/>
          <w:sz w:val="23"/>
          <w:szCs w:val="23"/>
        </w:rPr>
        <w:t xml:space="preserve">Mesure de la conductivité : </w:t>
      </w:r>
      <w:proofErr w:type="gramStart"/>
      <w:r>
        <w:rPr>
          <w:rFonts w:asciiTheme="minorHAnsi" w:hAnsiTheme="minorHAnsi"/>
          <w:sz w:val="23"/>
          <w:szCs w:val="23"/>
        </w:rPr>
        <w:t xml:space="preserve">( </w:t>
      </w:r>
      <w:r w:rsidR="003E03B0">
        <w:rPr>
          <w:rFonts w:asciiTheme="minorHAnsi" w:hAnsiTheme="minorHAnsi"/>
          <w:color w:val="7030A0"/>
          <w:sz w:val="23"/>
          <w:szCs w:val="23"/>
        </w:rPr>
        <w:t>en</w:t>
      </w:r>
      <w:proofErr w:type="gramEnd"/>
      <w:r w:rsidR="003E03B0">
        <w:rPr>
          <w:rFonts w:asciiTheme="minorHAnsi" w:hAnsiTheme="minorHAnsi"/>
          <w:color w:val="7030A0"/>
          <w:sz w:val="23"/>
          <w:szCs w:val="23"/>
        </w:rPr>
        <w:t xml:space="preserve"> théori</w:t>
      </w:r>
      <w:r w:rsidRPr="005946B8">
        <w:rPr>
          <w:rFonts w:asciiTheme="minorHAnsi" w:hAnsiTheme="minorHAnsi"/>
          <w:color w:val="7030A0"/>
          <w:sz w:val="23"/>
          <w:szCs w:val="23"/>
        </w:rPr>
        <w:t>e</w:t>
      </w:r>
      <w:r>
        <w:rPr>
          <w:rFonts w:asciiTheme="minorHAnsi" w:hAnsiTheme="minorHAnsi"/>
          <w:sz w:val="23"/>
          <w:szCs w:val="23"/>
        </w:rPr>
        <w:t xml:space="preserve">)  σ  = </w:t>
      </w:r>
      <w:r w:rsidRPr="00AC05CF">
        <w:rPr>
          <w:rFonts w:asciiTheme="minorHAnsi" w:hAnsiTheme="minorHAnsi"/>
          <w:color w:val="7030A0"/>
          <w:sz w:val="23"/>
          <w:szCs w:val="23"/>
        </w:rPr>
        <w:t>0</w:t>
      </w:r>
      <w:r>
        <w:rPr>
          <w:rFonts w:asciiTheme="minorHAnsi" w:hAnsiTheme="minorHAnsi"/>
          <w:sz w:val="23"/>
          <w:szCs w:val="23"/>
        </w:rPr>
        <w:t>,</w:t>
      </w:r>
      <w:r>
        <w:rPr>
          <w:rFonts w:asciiTheme="minorHAnsi" w:hAnsiTheme="minorHAnsi"/>
          <w:color w:val="7030A0"/>
          <w:sz w:val="23"/>
          <w:szCs w:val="23"/>
        </w:rPr>
        <w:t xml:space="preserve">972 </w:t>
      </w:r>
      <w:proofErr w:type="spellStart"/>
      <w:r>
        <w:rPr>
          <w:rFonts w:asciiTheme="minorHAnsi" w:hAnsiTheme="minorHAnsi"/>
          <w:color w:val="7030A0"/>
          <w:sz w:val="23"/>
          <w:szCs w:val="23"/>
        </w:rPr>
        <w:t>m</w:t>
      </w:r>
      <w:r w:rsidRPr="005946B8">
        <w:rPr>
          <w:rFonts w:asciiTheme="minorHAnsi" w:hAnsiTheme="minorHAnsi"/>
          <w:color w:val="7030A0"/>
          <w:sz w:val="23"/>
          <w:szCs w:val="23"/>
        </w:rPr>
        <w:t>S</w:t>
      </w:r>
      <w:proofErr w:type="spellEnd"/>
      <w:r w:rsidRPr="005946B8">
        <w:rPr>
          <w:rFonts w:asciiTheme="minorHAnsi" w:hAnsiTheme="minorHAnsi"/>
          <w:color w:val="7030A0"/>
          <w:sz w:val="23"/>
          <w:szCs w:val="23"/>
        </w:rPr>
        <w:t>/cm</w:t>
      </w:r>
    </w:p>
    <w:p w:rsidR="0053525D" w:rsidRDefault="0053525D" w:rsidP="0053525D">
      <w:pPr>
        <w:pStyle w:val="Petit"/>
        <w:rPr>
          <w:rFonts w:asciiTheme="minorHAnsi" w:hAnsiTheme="minorHAnsi"/>
          <w:color w:val="7030A0"/>
          <w:sz w:val="23"/>
          <w:szCs w:val="23"/>
        </w:rPr>
      </w:pPr>
    </w:p>
    <w:p w:rsidR="0053525D" w:rsidRPr="008F270B" w:rsidRDefault="0053525D" w:rsidP="0053525D">
      <w:pPr>
        <w:pStyle w:val="Petit"/>
        <w:spacing w:line="360" w:lineRule="auto"/>
        <w:rPr>
          <w:rFonts w:asciiTheme="minorHAnsi" w:hAnsiTheme="minorHAnsi"/>
          <w:color w:val="00B050"/>
          <w:sz w:val="23"/>
          <w:szCs w:val="23"/>
        </w:rPr>
      </w:pPr>
      <w:r w:rsidRPr="00D21019">
        <w:rPr>
          <w:rFonts w:asciiTheme="minorHAnsi" w:hAnsiTheme="minorHAnsi"/>
          <w:color w:val="000000" w:themeColor="text1"/>
          <w:sz w:val="23"/>
          <w:szCs w:val="23"/>
        </w:rPr>
        <w:t>Concentration de la solution diluée :</w:t>
      </w:r>
      <w:r>
        <w:rPr>
          <w:rFonts w:asciiTheme="minorHAnsi" w:hAnsiTheme="minorHAnsi"/>
          <w:color w:val="7030A0"/>
          <w:sz w:val="23"/>
          <w:szCs w:val="23"/>
        </w:rPr>
        <w:t xml:space="preserve"> </w:t>
      </w:r>
      <w:proofErr w:type="spellStart"/>
      <w:r>
        <w:rPr>
          <w:rFonts w:asciiTheme="minorHAnsi" w:hAnsiTheme="minorHAnsi"/>
          <w:color w:val="7030A0"/>
          <w:sz w:val="23"/>
          <w:szCs w:val="23"/>
        </w:rPr>
        <w:t>C</w:t>
      </w:r>
      <w:r>
        <w:rPr>
          <w:rFonts w:asciiTheme="minorHAnsi" w:hAnsiTheme="minorHAnsi"/>
          <w:color w:val="7030A0"/>
          <w:sz w:val="23"/>
          <w:szCs w:val="23"/>
          <w:vertAlign w:val="subscript"/>
        </w:rPr>
        <w:t>diluée</w:t>
      </w:r>
      <w:proofErr w:type="spellEnd"/>
      <w:r>
        <w:rPr>
          <w:rFonts w:asciiTheme="minorHAnsi" w:hAnsiTheme="minorHAnsi"/>
          <w:color w:val="7030A0"/>
          <w:sz w:val="23"/>
          <w:szCs w:val="23"/>
        </w:rPr>
        <w:t xml:space="preserve"> = 7,69.10</w:t>
      </w:r>
      <w:r>
        <w:rPr>
          <w:rFonts w:asciiTheme="minorHAnsi" w:hAnsiTheme="minorHAnsi"/>
          <w:color w:val="7030A0"/>
          <w:sz w:val="23"/>
          <w:szCs w:val="23"/>
          <w:vertAlign w:val="superscript"/>
        </w:rPr>
        <w:t>-3</w:t>
      </w:r>
      <w:r>
        <w:rPr>
          <w:rFonts w:asciiTheme="minorHAnsi" w:hAnsiTheme="minorHAnsi"/>
          <w:color w:val="7030A0"/>
          <w:sz w:val="23"/>
          <w:szCs w:val="23"/>
        </w:rPr>
        <w:t xml:space="preserve"> mol/L  </w:t>
      </w:r>
      <w:proofErr w:type="gramStart"/>
      <w:r>
        <w:rPr>
          <w:rFonts w:asciiTheme="minorHAnsi" w:hAnsiTheme="minorHAnsi"/>
          <w:color w:val="00B050"/>
          <w:sz w:val="23"/>
          <w:szCs w:val="23"/>
        </w:rPr>
        <w:t>( 7,35</w:t>
      </w:r>
      <w:proofErr w:type="gramEnd"/>
      <w:r>
        <w:rPr>
          <w:rFonts w:asciiTheme="minorHAnsi" w:hAnsiTheme="minorHAnsi"/>
          <w:color w:val="00B050"/>
          <w:sz w:val="23"/>
          <w:szCs w:val="23"/>
        </w:rPr>
        <w:t xml:space="preserve"> .10</w:t>
      </w:r>
      <w:r>
        <w:rPr>
          <w:rFonts w:asciiTheme="minorHAnsi" w:hAnsiTheme="minorHAnsi"/>
          <w:color w:val="00B050"/>
          <w:sz w:val="23"/>
          <w:szCs w:val="23"/>
          <w:vertAlign w:val="superscript"/>
        </w:rPr>
        <w:t>-3</w:t>
      </w:r>
      <w:r>
        <w:rPr>
          <w:rFonts w:asciiTheme="minorHAnsi" w:hAnsiTheme="minorHAnsi"/>
          <w:color w:val="00B050"/>
          <w:sz w:val="23"/>
          <w:szCs w:val="23"/>
        </w:rPr>
        <w:t xml:space="preserve"> mol/L)</w:t>
      </w:r>
    </w:p>
    <w:p w:rsidR="0053525D" w:rsidRPr="00AC05CF" w:rsidRDefault="0053525D" w:rsidP="0053525D">
      <w:pPr>
        <w:pStyle w:val="Petit"/>
        <w:spacing w:line="360" w:lineRule="auto"/>
        <w:rPr>
          <w:rFonts w:asciiTheme="minorHAnsi" w:hAnsiTheme="minorHAnsi"/>
          <w:color w:val="00B050"/>
          <w:sz w:val="23"/>
          <w:szCs w:val="23"/>
        </w:rPr>
      </w:pPr>
      <w:r w:rsidRPr="00D21019">
        <w:rPr>
          <w:rFonts w:asciiTheme="minorHAnsi" w:hAnsiTheme="minorHAnsi"/>
          <w:color w:val="000000" w:themeColor="text1"/>
          <w:sz w:val="23"/>
          <w:szCs w:val="23"/>
        </w:rPr>
        <w:t xml:space="preserve">Concentration de la solution commerciale: </w:t>
      </w:r>
      <w:r>
        <w:rPr>
          <w:rFonts w:asciiTheme="minorHAnsi" w:hAnsiTheme="minorHAnsi"/>
          <w:color w:val="000000" w:themeColor="text1"/>
          <w:sz w:val="23"/>
          <w:szCs w:val="23"/>
        </w:rPr>
        <w:t xml:space="preserve">C = </w:t>
      </w:r>
      <w:proofErr w:type="spellStart"/>
      <w:r>
        <w:rPr>
          <w:rFonts w:asciiTheme="minorHAnsi" w:hAnsiTheme="minorHAnsi"/>
          <w:color w:val="000000" w:themeColor="text1"/>
          <w:sz w:val="23"/>
          <w:szCs w:val="23"/>
        </w:rPr>
        <w:t>C</w:t>
      </w:r>
      <w:r>
        <w:rPr>
          <w:rFonts w:asciiTheme="minorHAnsi" w:hAnsiTheme="minorHAnsi"/>
          <w:color w:val="000000" w:themeColor="text1"/>
          <w:sz w:val="23"/>
          <w:szCs w:val="23"/>
          <w:vertAlign w:val="subscript"/>
        </w:rPr>
        <w:t>diluéé</w:t>
      </w:r>
      <w:proofErr w:type="spellEnd"/>
      <w:r>
        <w:rPr>
          <w:rFonts w:asciiTheme="minorHAnsi" w:hAnsiTheme="minorHAnsi"/>
          <w:color w:val="000000" w:themeColor="text1"/>
          <w:sz w:val="23"/>
          <w:szCs w:val="23"/>
        </w:rPr>
        <w:t xml:space="preserve"> </w:t>
      </w:r>
      <w:r w:rsidRPr="00D21019">
        <w:rPr>
          <w:rFonts w:ascii="Schematheque" w:hAnsi="Schematheque"/>
          <w:color w:val="000000" w:themeColor="text1"/>
          <w:sz w:val="23"/>
          <w:szCs w:val="23"/>
        </w:rPr>
        <w:sym w:font="Symbol" w:char="F0B4"/>
      </w:r>
      <w:r>
        <w:rPr>
          <w:rFonts w:asciiTheme="minorHAnsi" w:hAnsiTheme="minorHAnsi"/>
          <w:color w:val="000000" w:themeColor="text1"/>
          <w:sz w:val="23"/>
          <w:szCs w:val="23"/>
        </w:rPr>
        <w:t xml:space="preserve"> 20 = </w:t>
      </w:r>
      <w:r w:rsidRPr="00942803">
        <w:rPr>
          <w:rFonts w:asciiTheme="minorHAnsi" w:hAnsiTheme="minorHAnsi"/>
          <w:color w:val="7030A0"/>
          <w:sz w:val="23"/>
          <w:szCs w:val="23"/>
        </w:rPr>
        <w:t>1,</w:t>
      </w:r>
      <w:r>
        <w:rPr>
          <w:rFonts w:asciiTheme="minorHAnsi" w:hAnsiTheme="minorHAnsi"/>
          <w:color w:val="7030A0"/>
          <w:sz w:val="23"/>
          <w:szCs w:val="23"/>
        </w:rPr>
        <w:t>47</w:t>
      </w:r>
      <w:r w:rsidRPr="00942803">
        <w:rPr>
          <w:rFonts w:asciiTheme="minorHAnsi" w:hAnsiTheme="minorHAnsi"/>
          <w:color w:val="7030A0"/>
          <w:sz w:val="23"/>
          <w:szCs w:val="23"/>
        </w:rPr>
        <w:t>.10</w:t>
      </w:r>
      <w:r w:rsidRPr="00942803">
        <w:rPr>
          <w:rFonts w:asciiTheme="minorHAnsi" w:hAnsiTheme="minorHAnsi"/>
          <w:color w:val="7030A0"/>
          <w:sz w:val="23"/>
          <w:szCs w:val="23"/>
          <w:vertAlign w:val="superscript"/>
        </w:rPr>
        <w:t>-1</w:t>
      </w:r>
      <w:r w:rsidRPr="00942803">
        <w:rPr>
          <w:rFonts w:asciiTheme="minorHAnsi" w:hAnsiTheme="minorHAnsi"/>
          <w:color w:val="7030A0"/>
          <w:sz w:val="23"/>
          <w:szCs w:val="23"/>
        </w:rPr>
        <w:t xml:space="preserve"> mol/L</w:t>
      </w:r>
      <w:r>
        <w:rPr>
          <w:rFonts w:asciiTheme="minorHAnsi" w:hAnsiTheme="minorHAnsi"/>
          <w:color w:val="7030A0"/>
          <w:sz w:val="23"/>
          <w:szCs w:val="23"/>
        </w:rPr>
        <w:t xml:space="preserve"> </w:t>
      </w:r>
      <w:r w:rsidRPr="00AC05CF">
        <w:rPr>
          <w:rFonts w:asciiTheme="minorHAnsi" w:hAnsiTheme="minorHAnsi"/>
          <w:color w:val="00B050"/>
          <w:sz w:val="23"/>
          <w:szCs w:val="23"/>
        </w:rPr>
        <w:t>(1,47.10</w:t>
      </w:r>
      <w:r w:rsidRPr="00AC05CF">
        <w:rPr>
          <w:rFonts w:asciiTheme="minorHAnsi" w:hAnsiTheme="minorHAnsi"/>
          <w:color w:val="00B050"/>
          <w:sz w:val="23"/>
          <w:szCs w:val="23"/>
          <w:vertAlign w:val="superscript"/>
        </w:rPr>
        <w:t>-1</w:t>
      </w:r>
      <w:r w:rsidRPr="00AC05CF">
        <w:rPr>
          <w:rFonts w:asciiTheme="minorHAnsi" w:hAnsiTheme="minorHAnsi"/>
          <w:color w:val="00B050"/>
          <w:sz w:val="23"/>
          <w:szCs w:val="23"/>
        </w:rPr>
        <w:t xml:space="preserve"> mol/</w:t>
      </w:r>
      <w:proofErr w:type="gramStart"/>
      <w:r w:rsidRPr="00AC05CF">
        <w:rPr>
          <w:rFonts w:asciiTheme="minorHAnsi" w:hAnsiTheme="minorHAnsi"/>
          <w:color w:val="00B050"/>
          <w:sz w:val="23"/>
          <w:szCs w:val="23"/>
        </w:rPr>
        <w:t>L )</w:t>
      </w:r>
      <w:proofErr w:type="gramEnd"/>
    </w:p>
    <w:p w:rsidR="0053525D" w:rsidRDefault="0053525D" w:rsidP="0053525D">
      <w:pPr>
        <w:pStyle w:val="Petit"/>
        <w:rPr>
          <w:rFonts w:asciiTheme="minorHAnsi" w:hAnsiTheme="minorHAnsi"/>
          <w:color w:val="7030A0"/>
          <w:sz w:val="23"/>
          <w:szCs w:val="23"/>
        </w:rPr>
      </w:pPr>
      <w:r>
        <w:rPr>
          <w:rFonts w:asciiTheme="minorHAnsi" w:hAnsiTheme="minorHAnsi"/>
          <w:color w:val="000000" w:themeColor="text1"/>
          <w:sz w:val="23"/>
          <w:szCs w:val="23"/>
        </w:rPr>
        <w:t xml:space="preserve">Concentration massique: t = C </w:t>
      </w:r>
      <w:r w:rsidRPr="00942803">
        <w:rPr>
          <w:rFonts w:ascii="Schematheque" w:hAnsi="Schematheque"/>
          <w:color w:val="000000" w:themeColor="text1"/>
          <w:sz w:val="23"/>
          <w:szCs w:val="23"/>
        </w:rPr>
        <w:sym w:font="Symbol" w:char="F0B4"/>
      </w:r>
      <w:r>
        <w:rPr>
          <w:rFonts w:asciiTheme="minorHAnsi" w:hAnsiTheme="minorHAnsi"/>
          <w:color w:val="000000" w:themeColor="text1"/>
          <w:sz w:val="23"/>
          <w:szCs w:val="23"/>
        </w:rPr>
        <w:t xml:space="preserve"> M = 1,54.10</w:t>
      </w:r>
      <w:r>
        <w:rPr>
          <w:rFonts w:asciiTheme="minorHAnsi" w:hAnsiTheme="minorHAnsi"/>
          <w:color w:val="000000" w:themeColor="text1"/>
          <w:sz w:val="23"/>
          <w:szCs w:val="23"/>
          <w:vertAlign w:val="superscript"/>
        </w:rPr>
        <w:t>-1</w:t>
      </w:r>
      <w:r>
        <w:rPr>
          <w:rFonts w:asciiTheme="minorHAnsi" w:hAnsiTheme="minorHAnsi"/>
          <w:color w:val="000000" w:themeColor="text1"/>
          <w:sz w:val="23"/>
          <w:szCs w:val="23"/>
        </w:rPr>
        <w:t xml:space="preserve"> </w:t>
      </w:r>
      <w:r w:rsidRPr="00942803">
        <w:rPr>
          <w:rFonts w:ascii="Schematheque" w:hAnsi="Schematheque"/>
          <w:color w:val="000000" w:themeColor="text1"/>
          <w:sz w:val="23"/>
          <w:szCs w:val="23"/>
        </w:rPr>
        <w:sym w:font="Symbol" w:char="F0B4"/>
      </w:r>
      <w:r>
        <w:rPr>
          <w:rFonts w:asciiTheme="minorHAnsi" w:hAnsiTheme="minorHAnsi"/>
          <w:color w:val="000000" w:themeColor="text1"/>
          <w:sz w:val="23"/>
          <w:szCs w:val="23"/>
        </w:rPr>
        <w:t xml:space="preserve"> 58,5 = </w:t>
      </w:r>
      <w:r w:rsidRPr="00942803">
        <w:rPr>
          <w:rFonts w:asciiTheme="minorHAnsi" w:hAnsiTheme="minorHAnsi"/>
          <w:color w:val="7030A0"/>
          <w:sz w:val="23"/>
          <w:szCs w:val="23"/>
        </w:rPr>
        <w:t>8,99 g/L</w:t>
      </w:r>
      <w:r>
        <w:rPr>
          <w:rFonts w:asciiTheme="minorHAnsi" w:hAnsiTheme="minorHAnsi"/>
          <w:color w:val="7030A0"/>
          <w:sz w:val="23"/>
          <w:szCs w:val="23"/>
        </w:rPr>
        <w:t xml:space="preserve">  </w:t>
      </w:r>
      <w:proofErr w:type="gramStart"/>
      <w:r w:rsidRPr="00AC05CF">
        <w:rPr>
          <w:rFonts w:asciiTheme="minorHAnsi" w:hAnsiTheme="minorHAnsi"/>
          <w:color w:val="00B050"/>
          <w:sz w:val="23"/>
          <w:szCs w:val="23"/>
        </w:rPr>
        <w:t>( 8,60</w:t>
      </w:r>
      <w:proofErr w:type="gramEnd"/>
      <w:r w:rsidRPr="00AC05CF">
        <w:rPr>
          <w:rFonts w:asciiTheme="minorHAnsi" w:hAnsiTheme="minorHAnsi"/>
          <w:color w:val="00B050"/>
          <w:sz w:val="23"/>
          <w:szCs w:val="23"/>
        </w:rPr>
        <w:t xml:space="preserve"> g/L)</w:t>
      </w:r>
    </w:p>
    <w:p w:rsidR="0053525D" w:rsidRDefault="0053525D" w:rsidP="0053525D">
      <w:pPr>
        <w:pStyle w:val="Petit"/>
        <w:rPr>
          <w:rFonts w:asciiTheme="minorHAnsi" w:hAnsiTheme="minorHAnsi"/>
          <w:sz w:val="23"/>
          <w:szCs w:val="23"/>
        </w:rPr>
      </w:pPr>
    </w:p>
    <w:p w:rsidR="0053525D" w:rsidRDefault="0053525D" w:rsidP="0053525D">
      <w:pPr>
        <w:pStyle w:val="Petit"/>
        <w:rPr>
          <w:rFonts w:asciiTheme="minorHAnsi" w:hAnsiTheme="minorHAnsi"/>
          <w:sz w:val="23"/>
          <w:szCs w:val="23"/>
        </w:rPr>
      </w:pPr>
      <w:r>
        <w:rPr>
          <w:rFonts w:asciiTheme="minorHAnsi" w:hAnsiTheme="minorHAnsi"/>
          <w:sz w:val="23"/>
          <w:szCs w:val="23"/>
        </w:rPr>
        <w:t xml:space="preserve">Ecart relatif: </w:t>
      </w:r>
    </w:p>
    <w:p w:rsidR="0053525D" w:rsidRDefault="0053525D" w:rsidP="0053525D">
      <w:pPr>
        <w:spacing w:line="240" w:lineRule="auto"/>
        <w:rPr>
          <w:rFonts w:asciiTheme="minorHAnsi" w:hAnsiTheme="minorHAnsi"/>
          <w:sz w:val="23"/>
          <w:szCs w:val="23"/>
        </w:rPr>
      </w:pPr>
      <w:r>
        <w:rPr>
          <w:rFonts w:asciiTheme="minorHAnsi" w:hAnsiTheme="minorHAnsi"/>
          <w:sz w:val="23"/>
          <w:szCs w:val="23"/>
        </w:rPr>
        <w:br w:type="page"/>
      </w:r>
    </w:p>
    <w:p w:rsidR="0053525D" w:rsidRPr="00876510" w:rsidRDefault="0053525D" w:rsidP="0053525D">
      <w:pPr>
        <w:pStyle w:val="Petit"/>
        <w:jc w:val="center"/>
        <w:rPr>
          <w:rFonts w:asciiTheme="minorHAnsi" w:hAnsiTheme="minorHAnsi"/>
          <w:sz w:val="32"/>
          <w:szCs w:val="32"/>
        </w:rPr>
      </w:pPr>
      <w:r w:rsidRPr="00876510">
        <w:rPr>
          <w:rFonts w:asciiTheme="minorHAnsi" w:hAnsiTheme="minorHAnsi"/>
          <w:sz w:val="32"/>
          <w:szCs w:val="32"/>
        </w:rPr>
        <w:lastRenderedPageBreak/>
        <w:t>FICHE MATERIEL</w:t>
      </w:r>
    </w:p>
    <w:p w:rsidR="0053525D" w:rsidRPr="00876510" w:rsidRDefault="0053525D" w:rsidP="0053525D">
      <w:pPr>
        <w:pStyle w:val="Petit"/>
        <w:rPr>
          <w:rFonts w:asciiTheme="minorHAnsi" w:hAnsiTheme="minorHAnsi"/>
          <w:sz w:val="28"/>
          <w:szCs w:val="28"/>
        </w:rPr>
      </w:pPr>
      <w:r w:rsidRPr="00876510">
        <w:rPr>
          <w:rFonts w:asciiTheme="minorHAnsi" w:hAnsiTheme="minorHAnsi"/>
          <w:sz w:val="28"/>
          <w:szCs w:val="28"/>
        </w:rPr>
        <w:t>Classe T°S</w:t>
      </w:r>
    </w:p>
    <w:p w:rsidR="0053525D" w:rsidRDefault="0053525D" w:rsidP="0053525D">
      <w:pPr>
        <w:pStyle w:val="Petit"/>
        <w:rPr>
          <w:rFonts w:asciiTheme="minorHAnsi" w:hAnsiTheme="minorHAnsi"/>
          <w:sz w:val="32"/>
          <w:szCs w:val="32"/>
        </w:rPr>
      </w:pPr>
      <w:r w:rsidRPr="00876510">
        <w:rPr>
          <w:rFonts w:asciiTheme="minorHAnsi" w:hAnsiTheme="minorHAnsi"/>
          <w:sz w:val="32"/>
          <w:szCs w:val="32"/>
        </w:rPr>
        <w:t>TP: DOSAGE CONDUCTIMETRIQUE SERUM PHYSIOLOGIQUE</w:t>
      </w:r>
    </w:p>
    <w:p w:rsidR="0053525D" w:rsidRDefault="0053525D" w:rsidP="0053525D">
      <w:pPr>
        <w:pStyle w:val="Petit"/>
        <w:rPr>
          <w:rFonts w:asciiTheme="minorHAnsi" w:hAnsiTheme="minorHAnsi"/>
          <w:sz w:val="32"/>
          <w:szCs w:val="32"/>
        </w:rPr>
      </w:pPr>
    </w:p>
    <w:p w:rsidR="0053525D" w:rsidRDefault="0053525D" w:rsidP="0053525D">
      <w:pPr>
        <w:pStyle w:val="Petit"/>
        <w:rPr>
          <w:rFonts w:asciiTheme="minorHAnsi" w:hAnsiTheme="minorHAnsi"/>
          <w:sz w:val="32"/>
          <w:szCs w:val="32"/>
        </w:rPr>
      </w:pPr>
    </w:p>
    <w:p w:rsidR="0053525D" w:rsidRPr="00876510" w:rsidRDefault="0053525D" w:rsidP="0053525D">
      <w:pPr>
        <w:pStyle w:val="Paragraphedeliste"/>
        <w:spacing w:line="20" w:lineRule="atLeast"/>
        <w:ind w:left="0" w:right="-1"/>
        <w:rPr>
          <w:rFonts w:asciiTheme="majorHAnsi" w:hAnsiTheme="majorHAnsi"/>
          <w:sz w:val="32"/>
          <w:szCs w:val="32"/>
        </w:rPr>
      </w:pPr>
      <w:r w:rsidRPr="00876510">
        <w:rPr>
          <w:rFonts w:asciiTheme="majorHAnsi" w:hAnsiTheme="majorHAnsi"/>
          <w:sz w:val="32"/>
          <w:szCs w:val="32"/>
        </w:rPr>
        <w:t xml:space="preserve">Ordinateur + Notice de </w:t>
      </w:r>
      <w:proofErr w:type="spellStart"/>
      <w:r w:rsidRPr="00876510">
        <w:rPr>
          <w:rFonts w:asciiTheme="majorHAnsi" w:hAnsiTheme="majorHAnsi"/>
          <w:sz w:val="32"/>
          <w:szCs w:val="32"/>
        </w:rPr>
        <w:t>Regressi</w:t>
      </w:r>
      <w:proofErr w:type="spellEnd"/>
      <w:r w:rsidRPr="00876510">
        <w:rPr>
          <w:rFonts w:asciiTheme="majorHAnsi" w:hAnsiTheme="majorHAnsi"/>
          <w:sz w:val="32"/>
          <w:szCs w:val="32"/>
        </w:rPr>
        <w:t xml:space="preserve"> </w:t>
      </w:r>
      <w:r>
        <w:rPr>
          <w:rFonts w:asciiTheme="majorHAnsi" w:hAnsiTheme="majorHAnsi"/>
          <w:sz w:val="32"/>
          <w:szCs w:val="32"/>
        </w:rPr>
        <w:t>et</w:t>
      </w:r>
      <w:r w:rsidRPr="00876510">
        <w:rPr>
          <w:rFonts w:asciiTheme="majorHAnsi" w:hAnsiTheme="majorHAnsi"/>
          <w:sz w:val="32"/>
          <w:szCs w:val="32"/>
        </w:rPr>
        <w:t xml:space="preserve"> </w:t>
      </w:r>
      <w:proofErr w:type="spellStart"/>
      <w:r w:rsidRPr="00876510">
        <w:rPr>
          <w:rFonts w:asciiTheme="majorHAnsi" w:hAnsiTheme="majorHAnsi"/>
          <w:sz w:val="32"/>
          <w:szCs w:val="32"/>
        </w:rPr>
        <w:t>Latispro</w:t>
      </w:r>
      <w:proofErr w:type="spellEnd"/>
    </w:p>
    <w:p w:rsidR="0053525D" w:rsidRDefault="0053525D" w:rsidP="0053525D">
      <w:pPr>
        <w:pStyle w:val="Petit"/>
        <w:rPr>
          <w:rFonts w:asciiTheme="minorHAnsi" w:hAnsiTheme="minorHAnsi"/>
          <w:sz w:val="32"/>
          <w:szCs w:val="32"/>
        </w:rPr>
      </w:pPr>
    </w:p>
    <w:p w:rsidR="0053525D" w:rsidRDefault="0053525D" w:rsidP="0053525D">
      <w:pPr>
        <w:pStyle w:val="Petit"/>
        <w:spacing w:line="360" w:lineRule="auto"/>
        <w:rPr>
          <w:rFonts w:asciiTheme="minorHAnsi" w:hAnsiTheme="minorHAnsi"/>
          <w:sz w:val="32"/>
          <w:szCs w:val="32"/>
        </w:rPr>
      </w:pPr>
      <w:proofErr w:type="spellStart"/>
      <w:r>
        <w:rPr>
          <w:rFonts w:asciiTheme="minorHAnsi" w:hAnsiTheme="minorHAnsi"/>
          <w:sz w:val="32"/>
          <w:szCs w:val="32"/>
        </w:rPr>
        <w:t>Materiel</w:t>
      </w:r>
      <w:proofErr w:type="spellEnd"/>
      <w:r>
        <w:rPr>
          <w:rFonts w:asciiTheme="minorHAnsi" w:hAnsiTheme="minorHAnsi"/>
          <w:sz w:val="32"/>
          <w:szCs w:val="32"/>
        </w:rPr>
        <w:t xml:space="preserve"> élèves</w:t>
      </w:r>
      <w:proofErr w:type="gramStart"/>
      <w:r>
        <w:rPr>
          <w:rFonts w:asciiTheme="minorHAnsi" w:hAnsiTheme="minorHAnsi"/>
          <w:sz w:val="32"/>
          <w:szCs w:val="32"/>
        </w:rPr>
        <w:t>:  (</w:t>
      </w:r>
      <w:proofErr w:type="gramEnd"/>
      <w:r>
        <w:rPr>
          <w:rFonts w:asciiTheme="minorHAnsi" w:hAnsiTheme="minorHAnsi"/>
          <w:sz w:val="32"/>
          <w:szCs w:val="32"/>
        </w:rPr>
        <w:t>9 groupes)</w:t>
      </w:r>
    </w:p>
    <w:p w:rsidR="0053525D" w:rsidRPr="00876510" w:rsidRDefault="0053525D" w:rsidP="0053525D">
      <w:pPr>
        <w:pStyle w:val="Paragraphedeliste"/>
        <w:spacing w:line="20" w:lineRule="atLeast"/>
        <w:ind w:left="0" w:right="-1"/>
        <w:jc w:val="both"/>
        <w:rPr>
          <w:rFonts w:asciiTheme="majorHAnsi" w:hAnsiTheme="majorHAnsi"/>
        </w:rPr>
      </w:pPr>
      <w:r>
        <w:rPr>
          <w:rFonts w:asciiTheme="majorHAnsi" w:hAnsiTheme="majorHAnsi"/>
        </w:rPr>
        <w:t xml:space="preserve">- </w:t>
      </w:r>
      <w:r w:rsidRPr="00876510">
        <w:rPr>
          <w:rFonts w:asciiTheme="majorHAnsi" w:hAnsiTheme="majorHAnsi"/>
        </w:rPr>
        <w:t xml:space="preserve">Conductimètre préalablement étalonné </w:t>
      </w:r>
    </w:p>
    <w:p w:rsidR="0053525D" w:rsidRPr="00876510" w:rsidRDefault="0053525D" w:rsidP="0053525D">
      <w:pPr>
        <w:pStyle w:val="Paragraphedeliste"/>
        <w:spacing w:line="20" w:lineRule="atLeast"/>
        <w:ind w:left="0" w:right="-1"/>
        <w:jc w:val="both"/>
        <w:rPr>
          <w:rFonts w:asciiTheme="majorHAnsi" w:hAnsiTheme="majorHAnsi"/>
        </w:rPr>
      </w:pPr>
      <w:r>
        <w:rPr>
          <w:rFonts w:asciiTheme="majorHAnsi" w:hAnsiTheme="majorHAnsi"/>
        </w:rPr>
        <w:t>-</w:t>
      </w:r>
      <w:r w:rsidRPr="00876510">
        <w:rPr>
          <w:rFonts w:asciiTheme="majorHAnsi" w:hAnsiTheme="majorHAnsi"/>
        </w:rPr>
        <w:t xml:space="preserve"> 3 béchers plastiques 50 </w:t>
      </w:r>
      <w:proofErr w:type="spellStart"/>
      <w:r w:rsidRPr="00876510">
        <w:rPr>
          <w:rFonts w:asciiTheme="majorHAnsi" w:hAnsiTheme="majorHAnsi"/>
        </w:rPr>
        <w:t>mL</w:t>
      </w:r>
      <w:proofErr w:type="spellEnd"/>
    </w:p>
    <w:p w:rsidR="0053525D" w:rsidRPr="00876510" w:rsidRDefault="0053525D" w:rsidP="0053525D">
      <w:pPr>
        <w:pStyle w:val="Paragraphedeliste"/>
        <w:spacing w:line="20" w:lineRule="atLeast"/>
        <w:ind w:left="0" w:right="-1"/>
        <w:rPr>
          <w:rFonts w:asciiTheme="majorHAnsi" w:hAnsiTheme="majorHAnsi"/>
        </w:rPr>
      </w:pPr>
      <w:r>
        <w:rPr>
          <w:rFonts w:asciiTheme="majorHAnsi" w:hAnsiTheme="majorHAnsi"/>
        </w:rPr>
        <w:t xml:space="preserve">- 2 </w:t>
      </w:r>
      <w:r w:rsidRPr="00876510">
        <w:rPr>
          <w:rFonts w:asciiTheme="majorHAnsi" w:hAnsiTheme="majorHAnsi"/>
        </w:rPr>
        <w:t>Béchers</w:t>
      </w:r>
      <w:r>
        <w:rPr>
          <w:rFonts w:asciiTheme="majorHAnsi" w:hAnsiTheme="majorHAnsi"/>
        </w:rPr>
        <w:t xml:space="preserve"> 100 </w:t>
      </w:r>
      <w:proofErr w:type="spellStart"/>
      <w:r>
        <w:rPr>
          <w:rFonts w:asciiTheme="majorHAnsi" w:hAnsiTheme="majorHAnsi"/>
        </w:rPr>
        <w:t>mL</w:t>
      </w:r>
      <w:proofErr w:type="spellEnd"/>
    </w:p>
    <w:p w:rsidR="0053525D" w:rsidRPr="00876510" w:rsidRDefault="0053525D" w:rsidP="0053525D">
      <w:pPr>
        <w:pStyle w:val="Paragraphedeliste"/>
        <w:spacing w:line="20" w:lineRule="atLeast"/>
        <w:ind w:left="0" w:right="-1"/>
        <w:rPr>
          <w:rFonts w:asciiTheme="majorHAnsi" w:hAnsiTheme="majorHAnsi"/>
        </w:rPr>
      </w:pPr>
      <w:r>
        <w:rPr>
          <w:rFonts w:asciiTheme="majorHAnsi" w:hAnsiTheme="majorHAnsi"/>
        </w:rPr>
        <w:t xml:space="preserve">- </w:t>
      </w:r>
      <w:r w:rsidRPr="00876510">
        <w:rPr>
          <w:rFonts w:asciiTheme="majorHAnsi" w:hAnsiTheme="majorHAnsi"/>
        </w:rPr>
        <w:t>Coupelle p</w:t>
      </w:r>
      <w:r>
        <w:rPr>
          <w:rFonts w:asciiTheme="majorHAnsi" w:hAnsiTheme="majorHAnsi"/>
        </w:rPr>
        <w:t xml:space="preserve">lastique + entonnoir à solide </w:t>
      </w:r>
    </w:p>
    <w:p w:rsidR="0053525D" w:rsidRPr="00876510" w:rsidRDefault="0053525D" w:rsidP="0053525D">
      <w:pPr>
        <w:pStyle w:val="Paragraphedeliste"/>
        <w:spacing w:line="20" w:lineRule="atLeast"/>
        <w:ind w:left="0" w:right="-1"/>
        <w:rPr>
          <w:rFonts w:asciiTheme="majorHAnsi" w:hAnsiTheme="majorHAnsi"/>
        </w:rPr>
      </w:pPr>
      <w:r>
        <w:rPr>
          <w:rFonts w:asciiTheme="majorHAnsi" w:hAnsiTheme="majorHAnsi"/>
        </w:rPr>
        <w:t xml:space="preserve">- 2 </w:t>
      </w:r>
      <w:r w:rsidRPr="00876510">
        <w:rPr>
          <w:rFonts w:asciiTheme="majorHAnsi" w:hAnsiTheme="majorHAnsi"/>
        </w:rPr>
        <w:t xml:space="preserve">Fiole jaugée de 100,0 </w:t>
      </w:r>
      <w:proofErr w:type="spellStart"/>
      <w:r w:rsidRPr="00876510">
        <w:rPr>
          <w:rFonts w:asciiTheme="majorHAnsi" w:hAnsiTheme="majorHAnsi"/>
        </w:rPr>
        <w:t>mL</w:t>
      </w:r>
      <w:proofErr w:type="spellEnd"/>
      <w:r w:rsidRPr="00876510">
        <w:rPr>
          <w:rFonts w:asciiTheme="majorHAnsi" w:hAnsiTheme="majorHAnsi"/>
        </w:rPr>
        <w:t xml:space="preserve"> et</w:t>
      </w:r>
      <w:r>
        <w:rPr>
          <w:rFonts w:asciiTheme="majorHAnsi" w:hAnsiTheme="majorHAnsi"/>
        </w:rPr>
        <w:t xml:space="preserve"> 1 fiole de </w:t>
      </w:r>
      <w:r w:rsidRPr="00876510">
        <w:rPr>
          <w:rFonts w:asciiTheme="majorHAnsi" w:hAnsiTheme="majorHAnsi"/>
        </w:rPr>
        <w:t xml:space="preserve"> 200,0 </w:t>
      </w:r>
      <w:proofErr w:type="spellStart"/>
      <w:r w:rsidRPr="00876510">
        <w:rPr>
          <w:rFonts w:asciiTheme="majorHAnsi" w:hAnsiTheme="majorHAnsi"/>
        </w:rPr>
        <w:t>mL</w:t>
      </w:r>
      <w:proofErr w:type="spellEnd"/>
      <w:r w:rsidRPr="00876510">
        <w:rPr>
          <w:rFonts w:asciiTheme="majorHAnsi" w:hAnsiTheme="majorHAnsi"/>
        </w:rPr>
        <w:t xml:space="preserve"> </w:t>
      </w:r>
      <w:r>
        <w:rPr>
          <w:rFonts w:asciiTheme="majorHAnsi" w:hAnsiTheme="majorHAnsi"/>
        </w:rPr>
        <w:t xml:space="preserve">+ 1 fiole de 50 </w:t>
      </w:r>
      <w:proofErr w:type="spellStart"/>
      <w:r>
        <w:rPr>
          <w:rFonts w:asciiTheme="majorHAnsi" w:hAnsiTheme="majorHAnsi"/>
        </w:rPr>
        <w:t>mL</w:t>
      </w:r>
      <w:proofErr w:type="spellEnd"/>
      <w:r w:rsidRPr="00876510">
        <w:rPr>
          <w:rFonts w:asciiTheme="majorHAnsi" w:hAnsiTheme="majorHAnsi"/>
        </w:rPr>
        <w:t>+ bouchon</w:t>
      </w:r>
    </w:p>
    <w:p w:rsidR="0053525D" w:rsidRPr="00876510" w:rsidRDefault="0053525D" w:rsidP="0053525D">
      <w:pPr>
        <w:pStyle w:val="Paragraphedeliste"/>
        <w:spacing w:line="20" w:lineRule="atLeast"/>
        <w:ind w:left="0" w:right="-1"/>
        <w:rPr>
          <w:rFonts w:asciiTheme="majorHAnsi" w:hAnsiTheme="majorHAnsi"/>
        </w:rPr>
      </w:pPr>
      <w:r>
        <w:rPr>
          <w:rFonts w:asciiTheme="majorHAnsi" w:hAnsiTheme="majorHAnsi"/>
        </w:rPr>
        <w:t xml:space="preserve">- </w:t>
      </w:r>
      <w:r w:rsidRPr="00876510">
        <w:rPr>
          <w:rFonts w:asciiTheme="majorHAnsi" w:hAnsiTheme="majorHAnsi"/>
        </w:rPr>
        <w:t xml:space="preserve">Pipettes jaugées de 25,0 </w:t>
      </w:r>
      <w:proofErr w:type="spellStart"/>
      <w:r w:rsidRPr="00876510">
        <w:rPr>
          <w:rFonts w:asciiTheme="majorHAnsi" w:hAnsiTheme="majorHAnsi"/>
        </w:rPr>
        <w:t>mL</w:t>
      </w:r>
      <w:proofErr w:type="spellEnd"/>
      <w:r w:rsidRPr="00876510">
        <w:rPr>
          <w:rFonts w:asciiTheme="majorHAnsi" w:hAnsiTheme="majorHAnsi"/>
        </w:rPr>
        <w:t xml:space="preserve">, de 10,0 </w:t>
      </w:r>
      <w:proofErr w:type="spellStart"/>
      <w:r w:rsidRPr="00876510">
        <w:rPr>
          <w:rFonts w:asciiTheme="majorHAnsi" w:hAnsiTheme="majorHAnsi"/>
        </w:rPr>
        <w:t>mL</w:t>
      </w:r>
      <w:proofErr w:type="spellEnd"/>
      <w:r w:rsidRPr="00876510">
        <w:rPr>
          <w:rFonts w:asciiTheme="majorHAnsi" w:hAnsiTheme="majorHAnsi"/>
        </w:rPr>
        <w:t xml:space="preserve"> de 5,0 </w:t>
      </w:r>
      <w:proofErr w:type="spellStart"/>
      <w:r w:rsidRPr="00876510">
        <w:rPr>
          <w:rFonts w:asciiTheme="majorHAnsi" w:hAnsiTheme="majorHAnsi"/>
        </w:rPr>
        <w:t>mL</w:t>
      </w:r>
      <w:proofErr w:type="spellEnd"/>
      <w:r w:rsidRPr="00876510">
        <w:rPr>
          <w:rFonts w:asciiTheme="majorHAnsi" w:hAnsiTheme="majorHAnsi"/>
        </w:rPr>
        <w:t xml:space="preserve"> et de 2,0 </w:t>
      </w:r>
      <w:proofErr w:type="spellStart"/>
      <w:r w:rsidRPr="00876510">
        <w:rPr>
          <w:rFonts w:asciiTheme="majorHAnsi" w:hAnsiTheme="majorHAnsi"/>
        </w:rPr>
        <w:t>mL</w:t>
      </w:r>
      <w:proofErr w:type="spellEnd"/>
      <w:r w:rsidRPr="00876510">
        <w:rPr>
          <w:rFonts w:asciiTheme="majorHAnsi" w:hAnsiTheme="majorHAnsi"/>
        </w:rPr>
        <w:t xml:space="preserve"> + </w:t>
      </w:r>
      <w:proofErr w:type="spellStart"/>
      <w:r w:rsidRPr="00876510">
        <w:rPr>
          <w:rFonts w:asciiTheme="majorHAnsi" w:hAnsiTheme="majorHAnsi"/>
        </w:rPr>
        <w:t>propipette</w:t>
      </w:r>
      <w:proofErr w:type="spellEnd"/>
    </w:p>
    <w:p w:rsidR="0053525D" w:rsidRPr="00876510" w:rsidRDefault="0053525D" w:rsidP="0053525D">
      <w:pPr>
        <w:pStyle w:val="Paragraphedeliste"/>
        <w:spacing w:line="20" w:lineRule="atLeast"/>
        <w:ind w:left="0" w:right="-1"/>
        <w:rPr>
          <w:rFonts w:asciiTheme="majorHAnsi" w:hAnsiTheme="majorHAnsi"/>
        </w:rPr>
      </w:pPr>
      <w:r>
        <w:rPr>
          <w:rFonts w:asciiTheme="majorHAnsi" w:hAnsiTheme="majorHAnsi"/>
        </w:rPr>
        <w:t xml:space="preserve">- </w:t>
      </w:r>
      <w:r w:rsidRPr="00876510">
        <w:rPr>
          <w:rFonts w:asciiTheme="majorHAnsi" w:hAnsiTheme="majorHAnsi"/>
        </w:rPr>
        <w:t>Verre à pied</w:t>
      </w:r>
    </w:p>
    <w:p w:rsidR="0053525D" w:rsidRPr="00876510" w:rsidRDefault="0053525D" w:rsidP="0053525D">
      <w:pPr>
        <w:pStyle w:val="Paragraphedeliste"/>
        <w:spacing w:line="20" w:lineRule="atLeast"/>
        <w:ind w:left="0" w:right="-1"/>
        <w:rPr>
          <w:rFonts w:asciiTheme="majorHAnsi" w:hAnsiTheme="majorHAnsi"/>
        </w:rPr>
      </w:pPr>
      <w:r>
        <w:rPr>
          <w:rFonts w:asciiTheme="majorHAnsi" w:hAnsiTheme="majorHAnsi"/>
        </w:rPr>
        <w:t xml:space="preserve">- </w:t>
      </w:r>
      <w:r w:rsidRPr="00876510">
        <w:rPr>
          <w:rFonts w:asciiTheme="majorHAnsi" w:hAnsiTheme="majorHAnsi"/>
        </w:rPr>
        <w:t>Pipette pasteur plastique</w:t>
      </w:r>
    </w:p>
    <w:p w:rsidR="0053525D" w:rsidRDefault="0053525D" w:rsidP="0053525D">
      <w:pPr>
        <w:pStyle w:val="Paragraphedeliste"/>
        <w:spacing w:line="20" w:lineRule="atLeast"/>
        <w:ind w:left="0" w:right="-1"/>
        <w:rPr>
          <w:rFonts w:asciiTheme="majorHAnsi" w:hAnsiTheme="majorHAnsi"/>
        </w:rPr>
      </w:pPr>
      <w:r>
        <w:rPr>
          <w:rFonts w:asciiTheme="majorHAnsi" w:hAnsiTheme="majorHAnsi"/>
        </w:rPr>
        <w:t xml:space="preserve">- </w:t>
      </w:r>
      <w:r w:rsidRPr="00876510">
        <w:rPr>
          <w:rFonts w:asciiTheme="majorHAnsi" w:hAnsiTheme="majorHAnsi"/>
        </w:rPr>
        <w:t>Pissette eau distillée</w:t>
      </w:r>
    </w:p>
    <w:p w:rsidR="0053525D" w:rsidRDefault="0053525D" w:rsidP="0053525D">
      <w:pPr>
        <w:pStyle w:val="Paragraphedeliste"/>
        <w:spacing w:line="20" w:lineRule="atLeast"/>
        <w:ind w:left="0" w:right="-1"/>
        <w:rPr>
          <w:rFonts w:asciiTheme="majorHAnsi" w:hAnsiTheme="majorHAnsi"/>
        </w:rPr>
      </w:pPr>
    </w:p>
    <w:p w:rsidR="0053525D" w:rsidRDefault="0053525D" w:rsidP="0053525D">
      <w:pPr>
        <w:pStyle w:val="Paragraphedeliste"/>
        <w:spacing w:line="20" w:lineRule="atLeast"/>
        <w:ind w:left="0" w:right="-1"/>
        <w:rPr>
          <w:rFonts w:asciiTheme="majorHAnsi" w:hAnsiTheme="majorHAnsi"/>
        </w:rPr>
      </w:pPr>
    </w:p>
    <w:p w:rsidR="0053525D" w:rsidRPr="00A51070" w:rsidRDefault="0053525D" w:rsidP="0053525D">
      <w:pPr>
        <w:pStyle w:val="Paragraphedeliste"/>
        <w:ind w:left="0" w:right="-1"/>
        <w:rPr>
          <w:rFonts w:asciiTheme="minorHAnsi" w:hAnsiTheme="minorHAnsi"/>
          <w:sz w:val="32"/>
          <w:szCs w:val="32"/>
        </w:rPr>
      </w:pPr>
      <w:r w:rsidRPr="00A51070">
        <w:rPr>
          <w:rFonts w:asciiTheme="minorHAnsi" w:hAnsiTheme="minorHAnsi"/>
          <w:sz w:val="32"/>
          <w:szCs w:val="32"/>
        </w:rPr>
        <w:t xml:space="preserve">Au Bureau: </w:t>
      </w:r>
    </w:p>
    <w:p w:rsidR="0053525D" w:rsidRPr="00876510" w:rsidRDefault="0053525D" w:rsidP="0053525D">
      <w:pPr>
        <w:pStyle w:val="Paragraphedeliste"/>
        <w:spacing w:line="20" w:lineRule="atLeast"/>
        <w:ind w:left="0" w:right="-1"/>
        <w:rPr>
          <w:rFonts w:asciiTheme="majorHAnsi" w:hAnsiTheme="majorHAnsi"/>
        </w:rPr>
      </w:pPr>
      <w:r>
        <w:rPr>
          <w:rFonts w:asciiTheme="majorHAnsi" w:hAnsiTheme="majorHAnsi"/>
        </w:rPr>
        <w:t xml:space="preserve">- </w:t>
      </w:r>
      <w:r w:rsidRPr="00876510">
        <w:rPr>
          <w:rFonts w:asciiTheme="majorHAnsi" w:hAnsiTheme="majorHAnsi"/>
        </w:rPr>
        <w:t>Sel fin (</w:t>
      </w:r>
      <w:proofErr w:type="spellStart"/>
      <w:r w:rsidRPr="00876510">
        <w:rPr>
          <w:rFonts w:asciiTheme="majorHAnsi" w:hAnsiTheme="majorHAnsi"/>
        </w:rPr>
        <w:t>NaCl</w:t>
      </w:r>
      <w:proofErr w:type="spellEnd"/>
      <w:r w:rsidRPr="00876510">
        <w:rPr>
          <w:rFonts w:asciiTheme="majorHAnsi" w:hAnsiTheme="majorHAnsi"/>
        </w:rPr>
        <w:t>)</w:t>
      </w:r>
    </w:p>
    <w:p w:rsidR="0053525D" w:rsidRPr="00876510" w:rsidRDefault="0053525D" w:rsidP="0053525D">
      <w:pPr>
        <w:pStyle w:val="Paragraphedeliste"/>
        <w:ind w:left="0" w:right="-1"/>
        <w:rPr>
          <w:rFonts w:asciiTheme="majorHAnsi" w:hAnsiTheme="majorHAnsi"/>
        </w:rPr>
      </w:pPr>
      <w:r>
        <w:rPr>
          <w:rFonts w:asciiTheme="majorHAnsi" w:hAnsiTheme="majorHAnsi"/>
        </w:rPr>
        <w:t xml:space="preserve">- </w:t>
      </w:r>
      <w:r w:rsidRPr="00876510">
        <w:rPr>
          <w:rFonts w:asciiTheme="majorHAnsi" w:hAnsiTheme="majorHAnsi"/>
        </w:rPr>
        <w:t>Sérum physiologique du commerce.</w:t>
      </w:r>
      <w:r>
        <w:rPr>
          <w:rFonts w:asciiTheme="majorHAnsi" w:hAnsiTheme="majorHAnsi"/>
        </w:rPr>
        <w:t xml:space="preserve"> (9,0 g/L)</w:t>
      </w:r>
    </w:p>
    <w:p w:rsidR="0053525D" w:rsidRPr="00876510" w:rsidRDefault="0053525D" w:rsidP="0053525D">
      <w:pPr>
        <w:pStyle w:val="Petit"/>
        <w:rPr>
          <w:rFonts w:asciiTheme="minorHAnsi" w:hAnsiTheme="minorHAnsi"/>
          <w:sz w:val="32"/>
          <w:szCs w:val="32"/>
        </w:rPr>
      </w:pPr>
      <w:r>
        <w:rPr>
          <w:rFonts w:asciiTheme="majorHAnsi" w:hAnsiTheme="majorHAnsi"/>
          <w:sz w:val="24"/>
          <w:szCs w:val="24"/>
        </w:rPr>
        <w:t xml:space="preserve">- 3 </w:t>
      </w:r>
      <w:r w:rsidRPr="00876510">
        <w:rPr>
          <w:rFonts w:asciiTheme="majorHAnsi" w:hAnsiTheme="majorHAnsi"/>
          <w:sz w:val="24"/>
          <w:szCs w:val="24"/>
        </w:rPr>
        <w:t>balance</w:t>
      </w:r>
      <w:r>
        <w:rPr>
          <w:rFonts w:asciiTheme="majorHAnsi" w:hAnsiTheme="majorHAnsi"/>
          <w:sz w:val="24"/>
          <w:szCs w:val="24"/>
        </w:rPr>
        <w:t>s</w:t>
      </w:r>
      <w:r w:rsidRPr="00876510">
        <w:rPr>
          <w:rFonts w:asciiTheme="majorHAnsi" w:hAnsiTheme="majorHAnsi"/>
          <w:sz w:val="24"/>
          <w:szCs w:val="24"/>
        </w:rPr>
        <w:t xml:space="preserve"> à 0,01 g + spatule</w:t>
      </w:r>
      <w:r>
        <w:rPr>
          <w:rFonts w:asciiTheme="majorHAnsi" w:hAnsiTheme="majorHAnsi"/>
          <w:sz w:val="24"/>
          <w:szCs w:val="24"/>
        </w:rPr>
        <w:t xml:space="preserve"> + petit pot pour mettre le sel.</w:t>
      </w:r>
    </w:p>
    <w:p w:rsidR="00E6061C" w:rsidRPr="00C07EF8" w:rsidRDefault="00E6061C" w:rsidP="00C07EF8">
      <w:pPr>
        <w:pStyle w:val="Paragraphedeliste"/>
        <w:numPr>
          <w:ilvl w:val="0"/>
          <w:numId w:val="20"/>
        </w:numPr>
        <w:spacing w:line="20" w:lineRule="atLeast"/>
        <w:ind w:right="-1"/>
        <w:jc w:val="both"/>
        <w:rPr>
          <w:rFonts w:asciiTheme="minorHAnsi" w:hAnsiTheme="minorHAnsi"/>
        </w:rPr>
      </w:pPr>
    </w:p>
    <w:sectPr w:rsidR="00E6061C" w:rsidRPr="00C07EF8" w:rsidSect="00CA44A8">
      <w:pgSz w:w="11906" w:h="16838"/>
      <w:pgMar w:top="284" w:right="680" w:bottom="953" w:left="680"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32D4" w:rsidRDefault="000E32D4" w:rsidP="005B2BC2">
      <w:pPr>
        <w:spacing w:line="240" w:lineRule="auto"/>
      </w:pPr>
      <w:r>
        <w:separator/>
      </w:r>
    </w:p>
  </w:endnote>
  <w:endnote w:type="continuationSeparator" w:id="1">
    <w:p w:rsidR="000E32D4" w:rsidRDefault="000E32D4" w:rsidP="005B2BC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French Script MT">
    <w:panose1 w:val="030204020406070406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chematheque">
    <w:altName w:val="DejaVu Sans"/>
    <w:charset w:val="02"/>
    <w:family w:val="swiss"/>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32D4" w:rsidRDefault="000E32D4" w:rsidP="005B2BC2">
      <w:pPr>
        <w:spacing w:line="240" w:lineRule="auto"/>
      </w:pPr>
      <w:r>
        <w:separator/>
      </w:r>
    </w:p>
  </w:footnote>
  <w:footnote w:type="continuationSeparator" w:id="1">
    <w:p w:rsidR="000E32D4" w:rsidRDefault="000E32D4" w:rsidP="005B2BC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D23BD"/>
    <w:multiLevelType w:val="hybridMultilevel"/>
    <w:tmpl w:val="9F54FE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78F7A2D"/>
    <w:multiLevelType w:val="hybridMultilevel"/>
    <w:tmpl w:val="C668130E"/>
    <w:lvl w:ilvl="0" w:tplc="AFE0B060">
      <w:start w:val="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8036D08"/>
    <w:multiLevelType w:val="multilevel"/>
    <w:tmpl w:val="3F5AD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496EF3"/>
    <w:multiLevelType w:val="hybridMultilevel"/>
    <w:tmpl w:val="2B2A5032"/>
    <w:lvl w:ilvl="0" w:tplc="0AD623D6">
      <w:start w:val="1"/>
      <w:numFmt w:val="decimal"/>
      <w:lvlText w:val="%1)"/>
      <w:lvlJc w:val="left"/>
      <w:pPr>
        <w:ind w:left="411" w:hanging="360"/>
      </w:pPr>
      <w:rPr>
        <w:rFonts w:hint="default"/>
        <w:b/>
      </w:rPr>
    </w:lvl>
    <w:lvl w:ilvl="1" w:tplc="040C0019" w:tentative="1">
      <w:start w:val="1"/>
      <w:numFmt w:val="lowerLetter"/>
      <w:lvlText w:val="%2."/>
      <w:lvlJc w:val="left"/>
      <w:pPr>
        <w:ind w:left="1131" w:hanging="360"/>
      </w:pPr>
    </w:lvl>
    <w:lvl w:ilvl="2" w:tplc="040C001B" w:tentative="1">
      <w:start w:val="1"/>
      <w:numFmt w:val="lowerRoman"/>
      <w:lvlText w:val="%3."/>
      <w:lvlJc w:val="right"/>
      <w:pPr>
        <w:ind w:left="1851" w:hanging="180"/>
      </w:pPr>
    </w:lvl>
    <w:lvl w:ilvl="3" w:tplc="040C000F" w:tentative="1">
      <w:start w:val="1"/>
      <w:numFmt w:val="decimal"/>
      <w:lvlText w:val="%4."/>
      <w:lvlJc w:val="left"/>
      <w:pPr>
        <w:ind w:left="2571" w:hanging="360"/>
      </w:pPr>
    </w:lvl>
    <w:lvl w:ilvl="4" w:tplc="040C0019" w:tentative="1">
      <w:start w:val="1"/>
      <w:numFmt w:val="lowerLetter"/>
      <w:lvlText w:val="%5."/>
      <w:lvlJc w:val="left"/>
      <w:pPr>
        <w:ind w:left="3291" w:hanging="360"/>
      </w:pPr>
    </w:lvl>
    <w:lvl w:ilvl="5" w:tplc="040C001B" w:tentative="1">
      <w:start w:val="1"/>
      <w:numFmt w:val="lowerRoman"/>
      <w:lvlText w:val="%6."/>
      <w:lvlJc w:val="right"/>
      <w:pPr>
        <w:ind w:left="4011" w:hanging="180"/>
      </w:pPr>
    </w:lvl>
    <w:lvl w:ilvl="6" w:tplc="040C000F" w:tentative="1">
      <w:start w:val="1"/>
      <w:numFmt w:val="decimal"/>
      <w:lvlText w:val="%7."/>
      <w:lvlJc w:val="left"/>
      <w:pPr>
        <w:ind w:left="4731" w:hanging="360"/>
      </w:pPr>
    </w:lvl>
    <w:lvl w:ilvl="7" w:tplc="040C0019" w:tentative="1">
      <w:start w:val="1"/>
      <w:numFmt w:val="lowerLetter"/>
      <w:lvlText w:val="%8."/>
      <w:lvlJc w:val="left"/>
      <w:pPr>
        <w:ind w:left="5451" w:hanging="360"/>
      </w:pPr>
    </w:lvl>
    <w:lvl w:ilvl="8" w:tplc="040C001B" w:tentative="1">
      <w:start w:val="1"/>
      <w:numFmt w:val="lowerRoman"/>
      <w:lvlText w:val="%9."/>
      <w:lvlJc w:val="right"/>
      <w:pPr>
        <w:ind w:left="6171" w:hanging="180"/>
      </w:pPr>
    </w:lvl>
  </w:abstractNum>
  <w:abstractNum w:abstractNumId="4">
    <w:nsid w:val="1CDE311F"/>
    <w:multiLevelType w:val="hybridMultilevel"/>
    <w:tmpl w:val="EE2EDC84"/>
    <w:lvl w:ilvl="0" w:tplc="5C14EAF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6332CD4"/>
    <w:multiLevelType w:val="multilevel"/>
    <w:tmpl w:val="177A1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474CCB"/>
    <w:multiLevelType w:val="hybridMultilevel"/>
    <w:tmpl w:val="D9DAFBE4"/>
    <w:lvl w:ilvl="0" w:tplc="980469F6">
      <w:start w:val="1"/>
      <w:numFmt w:val="decimal"/>
      <w:lvlText w:val="%1."/>
      <w:lvlJc w:val="left"/>
      <w:pPr>
        <w:ind w:left="750" w:hanging="360"/>
      </w:pPr>
      <w:rPr>
        <w:rFonts w:hint="default"/>
      </w:rPr>
    </w:lvl>
    <w:lvl w:ilvl="1" w:tplc="040C0019" w:tentative="1">
      <w:start w:val="1"/>
      <w:numFmt w:val="lowerLetter"/>
      <w:lvlText w:val="%2."/>
      <w:lvlJc w:val="left"/>
      <w:pPr>
        <w:ind w:left="1470" w:hanging="360"/>
      </w:pPr>
    </w:lvl>
    <w:lvl w:ilvl="2" w:tplc="040C001B" w:tentative="1">
      <w:start w:val="1"/>
      <w:numFmt w:val="lowerRoman"/>
      <w:lvlText w:val="%3."/>
      <w:lvlJc w:val="right"/>
      <w:pPr>
        <w:ind w:left="2190" w:hanging="180"/>
      </w:pPr>
    </w:lvl>
    <w:lvl w:ilvl="3" w:tplc="040C000F" w:tentative="1">
      <w:start w:val="1"/>
      <w:numFmt w:val="decimal"/>
      <w:lvlText w:val="%4."/>
      <w:lvlJc w:val="left"/>
      <w:pPr>
        <w:ind w:left="2910" w:hanging="360"/>
      </w:pPr>
    </w:lvl>
    <w:lvl w:ilvl="4" w:tplc="040C0019" w:tentative="1">
      <w:start w:val="1"/>
      <w:numFmt w:val="lowerLetter"/>
      <w:lvlText w:val="%5."/>
      <w:lvlJc w:val="left"/>
      <w:pPr>
        <w:ind w:left="3630" w:hanging="360"/>
      </w:pPr>
    </w:lvl>
    <w:lvl w:ilvl="5" w:tplc="040C001B" w:tentative="1">
      <w:start w:val="1"/>
      <w:numFmt w:val="lowerRoman"/>
      <w:lvlText w:val="%6."/>
      <w:lvlJc w:val="right"/>
      <w:pPr>
        <w:ind w:left="4350" w:hanging="180"/>
      </w:pPr>
    </w:lvl>
    <w:lvl w:ilvl="6" w:tplc="040C000F" w:tentative="1">
      <w:start w:val="1"/>
      <w:numFmt w:val="decimal"/>
      <w:lvlText w:val="%7."/>
      <w:lvlJc w:val="left"/>
      <w:pPr>
        <w:ind w:left="5070" w:hanging="360"/>
      </w:pPr>
    </w:lvl>
    <w:lvl w:ilvl="7" w:tplc="040C0019" w:tentative="1">
      <w:start w:val="1"/>
      <w:numFmt w:val="lowerLetter"/>
      <w:lvlText w:val="%8."/>
      <w:lvlJc w:val="left"/>
      <w:pPr>
        <w:ind w:left="5790" w:hanging="360"/>
      </w:pPr>
    </w:lvl>
    <w:lvl w:ilvl="8" w:tplc="040C001B" w:tentative="1">
      <w:start w:val="1"/>
      <w:numFmt w:val="lowerRoman"/>
      <w:lvlText w:val="%9."/>
      <w:lvlJc w:val="right"/>
      <w:pPr>
        <w:ind w:left="6510" w:hanging="180"/>
      </w:pPr>
    </w:lvl>
  </w:abstractNum>
  <w:abstractNum w:abstractNumId="7">
    <w:nsid w:val="2A5E082A"/>
    <w:multiLevelType w:val="multilevel"/>
    <w:tmpl w:val="E3EC904C"/>
    <w:lvl w:ilvl="0">
      <w:start w:val="1"/>
      <w:numFmt w:val="decimal"/>
      <w:lvlText w:val="%1."/>
      <w:lvlJc w:val="left"/>
      <w:pPr>
        <w:ind w:left="720" w:hanging="360"/>
      </w:pPr>
      <w:rPr>
        <w:rFonts w:hint="default"/>
        <w:b/>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2C0C761F"/>
    <w:multiLevelType w:val="multilevel"/>
    <w:tmpl w:val="FE9ADC90"/>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9">
    <w:nsid w:val="33557568"/>
    <w:multiLevelType w:val="multilevel"/>
    <w:tmpl w:val="BCE2B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077855"/>
    <w:multiLevelType w:val="multilevel"/>
    <w:tmpl w:val="498E2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3226AE"/>
    <w:multiLevelType w:val="hybridMultilevel"/>
    <w:tmpl w:val="461855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0F836BC"/>
    <w:multiLevelType w:val="hybridMultilevel"/>
    <w:tmpl w:val="FE8ABEC0"/>
    <w:lvl w:ilvl="0" w:tplc="5D4A6D12">
      <w:start w:val="1"/>
      <w:numFmt w:val="decimal"/>
      <w:lvlText w:val="%1."/>
      <w:lvlJc w:val="left"/>
      <w:pPr>
        <w:tabs>
          <w:tab w:val="num" w:pos="720"/>
        </w:tabs>
        <w:ind w:left="720" w:hanging="360"/>
      </w:pPr>
    </w:lvl>
    <w:lvl w:ilvl="1" w:tplc="C332F250">
      <w:start w:val="1"/>
      <w:numFmt w:val="decimal"/>
      <w:lvlText w:val="%2."/>
      <w:lvlJc w:val="left"/>
      <w:pPr>
        <w:tabs>
          <w:tab w:val="num" w:pos="1440"/>
        </w:tabs>
        <w:ind w:left="1440" w:hanging="360"/>
      </w:pPr>
    </w:lvl>
    <w:lvl w:ilvl="2" w:tplc="8DC8A724" w:tentative="1">
      <w:start w:val="1"/>
      <w:numFmt w:val="decimal"/>
      <w:lvlText w:val="%3."/>
      <w:lvlJc w:val="left"/>
      <w:pPr>
        <w:tabs>
          <w:tab w:val="num" w:pos="2160"/>
        </w:tabs>
        <w:ind w:left="2160" w:hanging="360"/>
      </w:pPr>
    </w:lvl>
    <w:lvl w:ilvl="3" w:tplc="7D0468D4" w:tentative="1">
      <w:start w:val="1"/>
      <w:numFmt w:val="decimal"/>
      <w:lvlText w:val="%4."/>
      <w:lvlJc w:val="left"/>
      <w:pPr>
        <w:tabs>
          <w:tab w:val="num" w:pos="2880"/>
        </w:tabs>
        <w:ind w:left="2880" w:hanging="360"/>
      </w:pPr>
    </w:lvl>
    <w:lvl w:ilvl="4" w:tplc="F444842C" w:tentative="1">
      <w:start w:val="1"/>
      <w:numFmt w:val="decimal"/>
      <w:lvlText w:val="%5."/>
      <w:lvlJc w:val="left"/>
      <w:pPr>
        <w:tabs>
          <w:tab w:val="num" w:pos="3600"/>
        </w:tabs>
        <w:ind w:left="3600" w:hanging="360"/>
      </w:pPr>
    </w:lvl>
    <w:lvl w:ilvl="5" w:tplc="2398F42C" w:tentative="1">
      <w:start w:val="1"/>
      <w:numFmt w:val="decimal"/>
      <w:lvlText w:val="%6."/>
      <w:lvlJc w:val="left"/>
      <w:pPr>
        <w:tabs>
          <w:tab w:val="num" w:pos="4320"/>
        </w:tabs>
        <w:ind w:left="4320" w:hanging="360"/>
      </w:pPr>
    </w:lvl>
    <w:lvl w:ilvl="6" w:tplc="D430EF94" w:tentative="1">
      <w:start w:val="1"/>
      <w:numFmt w:val="decimal"/>
      <w:lvlText w:val="%7."/>
      <w:lvlJc w:val="left"/>
      <w:pPr>
        <w:tabs>
          <w:tab w:val="num" w:pos="5040"/>
        </w:tabs>
        <w:ind w:left="5040" w:hanging="360"/>
      </w:pPr>
    </w:lvl>
    <w:lvl w:ilvl="7" w:tplc="9C1A040C" w:tentative="1">
      <w:start w:val="1"/>
      <w:numFmt w:val="decimal"/>
      <w:lvlText w:val="%8."/>
      <w:lvlJc w:val="left"/>
      <w:pPr>
        <w:tabs>
          <w:tab w:val="num" w:pos="5760"/>
        </w:tabs>
        <w:ind w:left="5760" w:hanging="360"/>
      </w:pPr>
    </w:lvl>
    <w:lvl w:ilvl="8" w:tplc="BDD04FB4" w:tentative="1">
      <w:start w:val="1"/>
      <w:numFmt w:val="decimal"/>
      <w:lvlText w:val="%9."/>
      <w:lvlJc w:val="left"/>
      <w:pPr>
        <w:tabs>
          <w:tab w:val="num" w:pos="6480"/>
        </w:tabs>
        <w:ind w:left="6480" w:hanging="360"/>
      </w:pPr>
    </w:lvl>
  </w:abstractNum>
  <w:abstractNum w:abstractNumId="13">
    <w:nsid w:val="46CC4A4B"/>
    <w:multiLevelType w:val="hybridMultilevel"/>
    <w:tmpl w:val="DDEC660E"/>
    <w:lvl w:ilvl="0" w:tplc="4EB014F6">
      <w:start w:val="1"/>
      <w:numFmt w:val="lowerLetter"/>
      <w:lvlText w:val="%1."/>
      <w:lvlJc w:val="left"/>
      <w:pPr>
        <w:ind w:left="1455" w:hanging="360"/>
      </w:pPr>
      <w:rPr>
        <w:rFonts w:hint="default"/>
      </w:rPr>
    </w:lvl>
    <w:lvl w:ilvl="1" w:tplc="040C0019">
      <w:start w:val="1"/>
      <w:numFmt w:val="lowerLetter"/>
      <w:lvlText w:val="%2."/>
      <w:lvlJc w:val="left"/>
      <w:pPr>
        <w:ind w:left="2175" w:hanging="360"/>
      </w:pPr>
    </w:lvl>
    <w:lvl w:ilvl="2" w:tplc="6D20E65E">
      <w:start w:val="3"/>
      <w:numFmt w:val="bullet"/>
      <w:lvlText w:val="-"/>
      <w:lvlJc w:val="left"/>
      <w:pPr>
        <w:ind w:left="3075" w:hanging="360"/>
      </w:pPr>
      <w:rPr>
        <w:rFonts w:ascii="Calibri" w:eastAsiaTheme="minorHAnsi" w:hAnsi="Calibri" w:cstheme="minorBidi" w:hint="default"/>
        <w:color w:val="auto"/>
      </w:rPr>
    </w:lvl>
    <w:lvl w:ilvl="3" w:tplc="040C000F" w:tentative="1">
      <w:start w:val="1"/>
      <w:numFmt w:val="decimal"/>
      <w:lvlText w:val="%4."/>
      <w:lvlJc w:val="left"/>
      <w:pPr>
        <w:ind w:left="3615" w:hanging="360"/>
      </w:pPr>
    </w:lvl>
    <w:lvl w:ilvl="4" w:tplc="040C0019" w:tentative="1">
      <w:start w:val="1"/>
      <w:numFmt w:val="lowerLetter"/>
      <w:lvlText w:val="%5."/>
      <w:lvlJc w:val="left"/>
      <w:pPr>
        <w:ind w:left="4335" w:hanging="360"/>
      </w:pPr>
    </w:lvl>
    <w:lvl w:ilvl="5" w:tplc="040C001B" w:tentative="1">
      <w:start w:val="1"/>
      <w:numFmt w:val="lowerRoman"/>
      <w:lvlText w:val="%6."/>
      <w:lvlJc w:val="right"/>
      <w:pPr>
        <w:ind w:left="5055" w:hanging="180"/>
      </w:pPr>
    </w:lvl>
    <w:lvl w:ilvl="6" w:tplc="040C000F" w:tentative="1">
      <w:start w:val="1"/>
      <w:numFmt w:val="decimal"/>
      <w:lvlText w:val="%7."/>
      <w:lvlJc w:val="left"/>
      <w:pPr>
        <w:ind w:left="5775" w:hanging="360"/>
      </w:pPr>
    </w:lvl>
    <w:lvl w:ilvl="7" w:tplc="040C0019" w:tentative="1">
      <w:start w:val="1"/>
      <w:numFmt w:val="lowerLetter"/>
      <w:lvlText w:val="%8."/>
      <w:lvlJc w:val="left"/>
      <w:pPr>
        <w:ind w:left="6495" w:hanging="360"/>
      </w:pPr>
    </w:lvl>
    <w:lvl w:ilvl="8" w:tplc="040C001B" w:tentative="1">
      <w:start w:val="1"/>
      <w:numFmt w:val="lowerRoman"/>
      <w:lvlText w:val="%9."/>
      <w:lvlJc w:val="right"/>
      <w:pPr>
        <w:ind w:left="7215" w:hanging="180"/>
      </w:pPr>
    </w:lvl>
  </w:abstractNum>
  <w:abstractNum w:abstractNumId="14">
    <w:nsid w:val="49B01998"/>
    <w:multiLevelType w:val="hybridMultilevel"/>
    <w:tmpl w:val="3FC4CF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06E4BF3"/>
    <w:multiLevelType w:val="hybridMultilevel"/>
    <w:tmpl w:val="F22AE6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8267AB0"/>
    <w:multiLevelType w:val="multilevel"/>
    <w:tmpl w:val="E3EC904C"/>
    <w:lvl w:ilvl="0">
      <w:start w:val="1"/>
      <w:numFmt w:val="decimal"/>
      <w:lvlText w:val="%1."/>
      <w:lvlJc w:val="left"/>
      <w:pPr>
        <w:ind w:left="720" w:hanging="360"/>
      </w:pPr>
      <w:rPr>
        <w:rFonts w:hint="default"/>
        <w:b/>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664533C9"/>
    <w:multiLevelType w:val="hybridMultilevel"/>
    <w:tmpl w:val="CD9670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A785BDF"/>
    <w:multiLevelType w:val="multilevel"/>
    <w:tmpl w:val="E8BC022A"/>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B9C0967"/>
    <w:multiLevelType w:val="multilevel"/>
    <w:tmpl w:val="E7A8A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F90252A"/>
    <w:multiLevelType w:val="hybridMultilevel"/>
    <w:tmpl w:val="DC8432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8"/>
  </w:num>
  <w:num w:numId="4">
    <w:abstractNumId w:val="13"/>
  </w:num>
  <w:num w:numId="5">
    <w:abstractNumId w:val="12"/>
  </w:num>
  <w:num w:numId="6">
    <w:abstractNumId w:val="4"/>
  </w:num>
  <w:num w:numId="7">
    <w:abstractNumId w:val="9"/>
  </w:num>
  <w:num w:numId="8">
    <w:abstractNumId w:val="10"/>
  </w:num>
  <w:num w:numId="9">
    <w:abstractNumId w:val="2"/>
  </w:num>
  <w:num w:numId="10">
    <w:abstractNumId w:val="5"/>
  </w:num>
  <w:num w:numId="11">
    <w:abstractNumId w:val="19"/>
  </w:num>
  <w:num w:numId="12">
    <w:abstractNumId w:val="6"/>
  </w:num>
  <w:num w:numId="13">
    <w:abstractNumId w:val="8"/>
  </w:num>
  <w:num w:numId="14">
    <w:abstractNumId w:val="20"/>
  </w:num>
  <w:num w:numId="15">
    <w:abstractNumId w:val="7"/>
  </w:num>
  <w:num w:numId="16">
    <w:abstractNumId w:val="11"/>
  </w:num>
  <w:num w:numId="17">
    <w:abstractNumId w:val="14"/>
  </w:num>
  <w:num w:numId="18">
    <w:abstractNumId w:val="17"/>
  </w:num>
  <w:num w:numId="19">
    <w:abstractNumId w:val="0"/>
  </w:num>
  <w:num w:numId="20">
    <w:abstractNumId w:val="3"/>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302">
      <o:colormenu v:ext="edit" fillcolor="none" strokecolor="none"/>
    </o:shapedefaults>
  </w:hdrShapeDefaults>
  <w:footnotePr>
    <w:footnote w:id="0"/>
    <w:footnote w:id="1"/>
  </w:footnotePr>
  <w:endnotePr>
    <w:endnote w:id="0"/>
    <w:endnote w:id="1"/>
  </w:endnotePr>
  <w:compat/>
  <w:rsids>
    <w:rsidRoot w:val="005B2BC2"/>
    <w:rsid w:val="00003F17"/>
    <w:rsid w:val="00047D72"/>
    <w:rsid w:val="00056EA3"/>
    <w:rsid w:val="0006412B"/>
    <w:rsid w:val="00067924"/>
    <w:rsid w:val="00077209"/>
    <w:rsid w:val="000926C8"/>
    <w:rsid w:val="00097C3B"/>
    <w:rsid w:val="000B34A2"/>
    <w:rsid w:val="000B47D7"/>
    <w:rsid w:val="000D6FC1"/>
    <w:rsid w:val="000E0B64"/>
    <w:rsid w:val="000E32D4"/>
    <w:rsid w:val="000E69EE"/>
    <w:rsid w:val="000F434F"/>
    <w:rsid w:val="000F5A3F"/>
    <w:rsid w:val="0010316B"/>
    <w:rsid w:val="001063CA"/>
    <w:rsid w:val="00114C0A"/>
    <w:rsid w:val="00144B67"/>
    <w:rsid w:val="00146E63"/>
    <w:rsid w:val="00147BE7"/>
    <w:rsid w:val="00173E40"/>
    <w:rsid w:val="00187D3A"/>
    <w:rsid w:val="00194DE5"/>
    <w:rsid w:val="001B35CF"/>
    <w:rsid w:val="001B3FE2"/>
    <w:rsid w:val="00203323"/>
    <w:rsid w:val="002215F5"/>
    <w:rsid w:val="0022398D"/>
    <w:rsid w:val="00226553"/>
    <w:rsid w:val="002333C3"/>
    <w:rsid w:val="00271815"/>
    <w:rsid w:val="00283EDD"/>
    <w:rsid w:val="00291A9E"/>
    <w:rsid w:val="002A22C0"/>
    <w:rsid w:val="002A30C4"/>
    <w:rsid w:val="002A389D"/>
    <w:rsid w:val="002C18D6"/>
    <w:rsid w:val="002E455A"/>
    <w:rsid w:val="002E6B23"/>
    <w:rsid w:val="003046D3"/>
    <w:rsid w:val="00306D0D"/>
    <w:rsid w:val="003101FF"/>
    <w:rsid w:val="00317BB5"/>
    <w:rsid w:val="0033773B"/>
    <w:rsid w:val="00360B69"/>
    <w:rsid w:val="00361BA7"/>
    <w:rsid w:val="00363CA9"/>
    <w:rsid w:val="00364346"/>
    <w:rsid w:val="00381CA3"/>
    <w:rsid w:val="00382306"/>
    <w:rsid w:val="003913FB"/>
    <w:rsid w:val="003933DD"/>
    <w:rsid w:val="003B5909"/>
    <w:rsid w:val="003E03B0"/>
    <w:rsid w:val="003E15B1"/>
    <w:rsid w:val="003F1422"/>
    <w:rsid w:val="00411335"/>
    <w:rsid w:val="00415CCD"/>
    <w:rsid w:val="00422586"/>
    <w:rsid w:val="00427B8F"/>
    <w:rsid w:val="0043608D"/>
    <w:rsid w:val="0045321C"/>
    <w:rsid w:val="00482C13"/>
    <w:rsid w:val="004A2F02"/>
    <w:rsid w:val="004C3137"/>
    <w:rsid w:val="004E292A"/>
    <w:rsid w:val="004E2BB6"/>
    <w:rsid w:val="004E5F22"/>
    <w:rsid w:val="0052354E"/>
    <w:rsid w:val="0053525D"/>
    <w:rsid w:val="0053692F"/>
    <w:rsid w:val="00544049"/>
    <w:rsid w:val="0056316C"/>
    <w:rsid w:val="00573984"/>
    <w:rsid w:val="00574314"/>
    <w:rsid w:val="00585D54"/>
    <w:rsid w:val="005A0B87"/>
    <w:rsid w:val="005B0428"/>
    <w:rsid w:val="005B2BC2"/>
    <w:rsid w:val="005B6B57"/>
    <w:rsid w:val="005D0FA3"/>
    <w:rsid w:val="005E52EF"/>
    <w:rsid w:val="005E5ECD"/>
    <w:rsid w:val="005F3DA2"/>
    <w:rsid w:val="00603C9C"/>
    <w:rsid w:val="00616F96"/>
    <w:rsid w:val="00635D59"/>
    <w:rsid w:val="00635E24"/>
    <w:rsid w:val="00636C28"/>
    <w:rsid w:val="0065414B"/>
    <w:rsid w:val="00654EE1"/>
    <w:rsid w:val="00656EA5"/>
    <w:rsid w:val="00662992"/>
    <w:rsid w:val="0068501D"/>
    <w:rsid w:val="006929DD"/>
    <w:rsid w:val="006B4AFB"/>
    <w:rsid w:val="006D406D"/>
    <w:rsid w:val="006F13AB"/>
    <w:rsid w:val="006F14CC"/>
    <w:rsid w:val="0072169B"/>
    <w:rsid w:val="00731EB8"/>
    <w:rsid w:val="00734FC6"/>
    <w:rsid w:val="00735815"/>
    <w:rsid w:val="00750CB8"/>
    <w:rsid w:val="0075385F"/>
    <w:rsid w:val="00762EC2"/>
    <w:rsid w:val="00766A29"/>
    <w:rsid w:val="00790DD1"/>
    <w:rsid w:val="007A21EA"/>
    <w:rsid w:val="007C3E14"/>
    <w:rsid w:val="007C41BC"/>
    <w:rsid w:val="007F7195"/>
    <w:rsid w:val="00803CE3"/>
    <w:rsid w:val="00824BD6"/>
    <w:rsid w:val="00846001"/>
    <w:rsid w:val="00846FE5"/>
    <w:rsid w:val="0085604D"/>
    <w:rsid w:val="00857A3C"/>
    <w:rsid w:val="00862923"/>
    <w:rsid w:val="00881FB5"/>
    <w:rsid w:val="00882E95"/>
    <w:rsid w:val="00883C33"/>
    <w:rsid w:val="008E100E"/>
    <w:rsid w:val="008F0EE8"/>
    <w:rsid w:val="00900302"/>
    <w:rsid w:val="00903296"/>
    <w:rsid w:val="0092292F"/>
    <w:rsid w:val="00926DF0"/>
    <w:rsid w:val="00933BCC"/>
    <w:rsid w:val="00936B27"/>
    <w:rsid w:val="00943DA5"/>
    <w:rsid w:val="00955E10"/>
    <w:rsid w:val="009732C0"/>
    <w:rsid w:val="009737E6"/>
    <w:rsid w:val="00984A50"/>
    <w:rsid w:val="00987C69"/>
    <w:rsid w:val="00995F70"/>
    <w:rsid w:val="009A665C"/>
    <w:rsid w:val="009B3578"/>
    <w:rsid w:val="009D3146"/>
    <w:rsid w:val="00A1461A"/>
    <w:rsid w:val="00A14F04"/>
    <w:rsid w:val="00A34928"/>
    <w:rsid w:val="00A410D7"/>
    <w:rsid w:val="00A46050"/>
    <w:rsid w:val="00A46AE1"/>
    <w:rsid w:val="00A64765"/>
    <w:rsid w:val="00A65137"/>
    <w:rsid w:val="00A6784E"/>
    <w:rsid w:val="00A76565"/>
    <w:rsid w:val="00A76C31"/>
    <w:rsid w:val="00A771E7"/>
    <w:rsid w:val="00A844EE"/>
    <w:rsid w:val="00AA69E9"/>
    <w:rsid w:val="00AD51E9"/>
    <w:rsid w:val="00AE3A68"/>
    <w:rsid w:val="00AE449F"/>
    <w:rsid w:val="00AE6D57"/>
    <w:rsid w:val="00AF6FAB"/>
    <w:rsid w:val="00AF7583"/>
    <w:rsid w:val="00B05FA7"/>
    <w:rsid w:val="00B44E9E"/>
    <w:rsid w:val="00B629B2"/>
    <w:rsid w:val="00BB5334"/>
    <w:rsid w:val="00BE3875"/>
    <w:rsid w:val="00BE3D93"/>
    <w:rsid w:val="00BE58CA"/>
    <w:rsid w:val="00C0712E"/>
    <w:rsid w:val="00C07EF8"/>
    <w:rsid w:val="00C13D10"/>
    <w:rsid w:val="00C208C6"/>
    <w:rsid w:val="00C27034"/>
    <w:rsid w:val="00C318D7"/>
    <w:rsid w:val="00C34B2E"/>
    <w:rsid w:val="00C46B19"/>
    <w:rsid w:val="00CA44A8"/>
    <w:rsid w:val="00CA6E3F"/>
    <w:rsid w:val="00CB301F"/>
    <w:rsid w:val="00CB4A22"/>
    <w:rsid w:val="00CB4E77"/>
    <w:rsid w:val="00CD2F49"/>
    <w:rsid w:val="00CF2E71"/>
    <w:rsid w:val="00D004E1"/>
    <w:rsid w:val="00D0196B"/>
    <w:rsid w:val="00D0336A"/>
    <w:rsid w:val="00D0485D"/>
    <w:rsid w:val="00D4429B"/>
    <w:rsid w:val="00D54C3D"/>
    <w:rsid w:val="00D57331"/>
    <w:rsid w:val="00D842BC"/>
    <w:rsid w:val="00DA451A"/>
    <w:rsid w:val="00DC25F0"/>
    <w:rsid w:val="00DC580C"/>
    <w:rsid w:val="00DD1D88"/>
    <w:rsid w:val="00DE2616"/>
    <w:rsid w:val="00DE574A"/>
    <w:rsid w:val="00DF5E49"/>
    <w:rsid w:val="00E27919"/>
    <w:rsid w:val="00E50C45"/>
    <w:rsid w:val="00E6061C"/>
    <w:rsid w:val="00E62DE3"/>
    <w:rsid w:val="00E64DFC"/>
    <w:rsid w:val="00E71751"/>
    <w:rsid w:val="00E7345C"/>
    <w:rsid w:val="00E846CB"/>
    <w:rsid w:val="00E923E7"/>
    <w:rsid w:val="00EA0577"/>
    <w:rsid w:val="00EA60A4"/>
    <w:rsid w:val="00EB05E0"/>
    <w:rsid w:val="00EB4358"/>
    <w:rsid w:val="00EB63FB"/>
    <w:rsid w:val="00EC55E7"/>
    <w:rsid w:val="00EF7DB8"/>
    <w:rsid w:val="00F063F2"/>
    <w:rsid w:val="00F1151B"/>
    <w:rsid w:val="00F149FA"/>
    <w:rsid w:val="00F15421"/>
    <w:rsid w:val="00F30B9F"/>
    <w:rsid w:val="00F33A41"/>
    <w:rsid w:val="00F41F2A"/>
    <w:rsid w:val="00F47434"/>
    <w:rsid w:val="00F61712"/>
    <w:rsid w:val="00F67CFA"/>
    <w:rsid w:val="00F70E5B"/>
    <w:rsid w:val="00F727AA"/>
    <w:rsid w:val="00F85B5E"/>
    <w:rsid w:val="00F91AFA"/>
    <w:rsid w:val="00F92540"/>
    <w:rsid w:val="00F9503F"/>
    <w:rsid w:val="00FA4414"/>
    <w:rsid w:val="00FA4689"/>
    <w:rsid w:val="00FC545C"/>
    <w:rsid w:val="00FD1232"/>
    <w:rsid w:val="00FD1C38"/>
    <w:rsid w:val="00FE12C7"/>
    <w:rsid w:val="00FE66E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302">
      <o:colormenu v:ext="edit" fillcolor="none" strokecolor="none"/>
    </o:shapedefaults>
    <o:shapelayout v:ext="edit">
      <o:idmap v:ext="edit" data="2"/>
      <o:rules v:ext="edit">
        <o:r id="V:Rule6" type="connector" idref="#_x0000_s2272"/>
        <o:r id="V:Rule7" type="connector" idref="#_x0000_s2273"/>
        <o:r id="V:Rule8" type="connector" idref="#_x0000_s2274"/>
        <o:r id="V:Rule9" type="connector" idref="#_x0000_s2293"/>
        <o:r id="V:Rule10" type="connector" idref="#_x0000_s2297"/>
      </o:rules>
      <o:regrouptable v:ext="edit">
        <o:entry new="1" old="0"/>
        <o:entry new="2" old="0"/>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14F04"/>
    <w:pPr>
      <w:spacing w:line="360" w:lineRule="auto"/>
    </w:pPr>
    <w:rPr>
      <w:sz w:val="24"/>
      <w:szCs w:val="24"/>
    </w:rPr>
  </w:style>
  <w:style w:type="paragraph" w:styleId="Titre1">
    <w:name w:val="heading 1"/>
    <w:aliases w:val="Titre I"/>
    <w:basedOn w:val="Normal"/>
    <w:next w:val="Normal"/>
    <w:link w:val="Titre1Car"/>
    <w:qFormat/>
    <w:rsid w:val="00A14F04"/>
    <w:pPr>
      <w:keepNext/>
      <w:overflowPunct w:val="0"/>
      <w:autoSpaceDE w:val="0"/>
      <w:autoSpaceDN w:val="0"/>
      <w:adjustRightInd w:val="0"/>
      <w:textAlignment w:val="baseline"/>
      <w:outlineLvl w:val="0"/>
    </w:pPr>
    <w:rPr>
      <w:b/>
      <w:caps/>
      <w:color w:val="FF0000"/>
      <w:kern w:val="28"/>
      <w:sz w:val="28"/>
      <w:szCs w:val="20"/>
      <w:u w:val="single" w:color="FF0000"/>
    </w:rPr>
  </w:style>
  <w:style w:type="paragraph" w:styleId="Titre3">
    <w:name w:val="heading 3"/>
    <w:basedOn w:val="Normal"/>
    <w:next w:val="Normal"/>
    <w:link w:val="Titre3Car"/>
    <w:semiHidden/>
    <w:unhideWhenUsed/>
    <w:qFormat/>
    <w:rsid w:val="00A14F04"/>
    <w:pPr>
      <w:keepNext/>
      <w:spacing w:before="240" w:after="60"/>
      <w:outlineLvl w:val="2"/>
    </w:pPr>
    <w:rPr>
      <w:rFonts w:asciiTheme="majorHAnsi" w:eastAsiaTheme="majorEastAsia" w:hAnsiTheme="majorHAnsi" w:cstheme="majorBidi"/>
      <w:b/>
      <w:bCs/>
      <w:sz w:val="26"/>
      <w:szCs w:val="26"/>
    </w:rPr>
  </w:style>
  <w:style w:type="paragraph" w:styleId="Titre4">
    <w:name w:val="heading 4"/>
    <w:basedOn w:val="Normal"/>
    <w:next w:val="Normal"/>
    <w:link w:val="Titre4Car"/>
    <w:semiHidden/>
    <w:unhideWhenUsed/>
    <w:qFormat/>
    <w:rsid w:val="00A14F04"/>
    <w:pPr>
      <w:keepNext/>
      <w:spacing w:before="240" w:after="60"/>
      <w:outlineLvl w:val="3"/>
    </w:pPr>
    <w:rPr>
      <w:rFonts w:asciiTheme="minorHAnsi" w:eastAsiaTheme="minorEastAsia" w:hAnsiTheme="minorHAnsi" w:cstheme="minorBid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B2BC2"/>
    <w:pPr>
      <w:tabs>
        <w:tab w:val="center" w:pos="4536"/>
        <w:tab w:val="right" w:pos="9072"/>
      </w:tabs>
      <w:spacing w:line="240" w:lineRule="auto"/>
    </w:pPr>
  </w:style>
  <w:style w:type="character" w:customStyle="1" w:styleId="En-tteCar">
    <w:name w:val="En-tête Car"/>
    <w:basedOn w:val="Policepardfaut"/>
    <w:link w:val="En-tte"/>
    <w:uiPriority w:val="99"/>
    <w:rsid w:val="005B2BC2"/>
  </w:style>
  <w:style w:type="paragraph" w:styleId="Pieddepage">
    <w:name w:val="footer"/>
    <w:basedOn w:val="Normal"/>
    <w:link w:val="PieddepageCar"/>
    <w:uiPriority w:val="99"/>
    <w:semiHidden/>
    <w:unhideWhenUsed/>
    <w:rsid w:val="005B2BC2"/>
    <w:pPr>
      <w:tabs>
        <w:tab w:val="center" w:pos="4536"/>
        <w:tab w:val="right" w:pos="9072"/>
      </w:tabs>
      <w:spacing w:line="240" w:lineRule="auto"/>
    </w:pPr>
  </w:style>
  <w:style w:type="character" w:customStyle="1" w:styleId="PieddepageCar">
    <w:name w:val="Pied de page Car"/>
    <w:basedOn w:val="Policepardfaut"/>
    <w:link w:val="Pieddepage"/>
    <w:uiPriority w:val="99"/>
    <w:semiHidden/>
    <w:rsid w:val="005B2BC2"/>
  </w:style>
  <w:style w:type="paragraph" w:styleId="Paragraphedeliste">
    <w:name w:val="List Paragraph"/>
    <w:basedOn w:val="Normal"/>
    <w:uiPriority w:val="34"/>
    <w:qFormat/>
    <w:rsid w:val="00DE574A"/>
    <w:pPr>
      <w:ind w:left="720"/>
      <w:contextualSpacing/>
    </w:pPr>
  </w:style>
  <w:style w:type="paragraph" w:styleId="Textedebulles">
    <w:name w:val="Balloon Text"/>
    <w:basedOn w:val="Normal"/>
    <w:link w:val="TextedebullesCar"/>
    <w:uiPriority w:val="99"/>
    <w:semiHidden/>
    <w:unhideWhenUsed/>
    <w:rsid w:val="00C0712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0712E"/>
    <w:rPr>
      <w:rFonts w:ascii="Tahoma" w:hAnsi="Tahoma" w:cs="Tahoma"/>
      <w:sz w:val="16"/>
      <w:szCs w:val="16"/>
    </w:rPr>
  </w:style>
  <w:style w:type="character" w:styleId="Lienhypertexte">
    <w:name w:val="Hyperlink"/>
    <w:basedOn w:val="Policepardfaut"/>
    <w:uiPriority w:val="99"/>
    <w:semiHidden/>
    <w:unhideWhenUsed/>
    <w:rsid w:val="00C208C6"/>
    <w:rPr>
      <w:color w:val="0000FF"/>
      <w:u w:val="single"/>
    </w:rPr>
  </w:style>
  <w:style w:type="character" w:customStyle="1" w:styleId="needref">
    <w:name w:val="need_ref"/>
    <w:basedOn w:val="Policepardfaut"/>
    <w:rsid w:val="00C208C6"/>
  </w:style>
  <w:style w:type="character" w:customStyle="1" w:styleId="citecrochet1">
    <w:name w:val="cite_crochet1"/>
    <w:basedOn w:val="Policepardfaut"/>
    <w:rsid w:val="00C208C6"/>
    <w:rPr>
      <w:vanish/>
      <w:webHidden w:val="0"/>
      <w:specVanish w:val="0"/>
    </w:rPr>
  </w:style>
  <w:style w:type="table" w:styleId="Grilledutableau">
    <w:name w:val="Table Grid"/>
    <w:basedOn w:val="TableauNormal"/>
    <w:uiPriority w:val="59"/>
    <w:rsid w:val="008560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E71751"/>
    <w:rPr>
      <w:color w:val="808080"/>
    </w:rPr>
  </w:style>
  <w:style w:type="paragraph" w:customStyle="1" w:styleId="Entte">
    <w:name w:val="En tête"/>
    <w:basedOn w:val="Normal"/>
    <w:qFormat/>
    <w:rsid w:val="00A14F04"/>
    <w:pPr>
      <w:jc w:val="center"/>
    </w:pPr>
    <w:rPr>
      <w:sz w:val="20"/>
    </w:rPr>
  </w:style>
  <w:style w:type="paragraph" w:customStyle="1" w:styleId="TPTITRE">
    <w:name w:val="TP TITRE"/>
    <w:basedOn w:val="TITRE"/>
    <w:next w:val="Normal"/>
    <w:qFormat/>
    <w:rsid w:val="00A14F04"/>
    <w:rPr>
      <w:color w:val="auto"/>
    </w:rPr>
  </w:style>
  <w:style w:type="character" w:customStyle="1" w:styleId="Titre1Car">
    <w:name w:val="Titre 1 Car"/>
    <w:aliases w:val="Titre I Car"/>
    <w:basedOn w:val="Policepardfaut"/>
    <w:link w:val="Titre1"/>
    <w:rsid w:val="00A14F04"/>
    <w:rPr>
      <w:b/>
      <w:caps/>
      <w:color w:val="FF0000"/>
      <w:kern w:val="28"/>
      <w:sz w:val="28"/>
      <w:u w:val="single" w:color="FF0000"/>
    </w:rPr>
  </w:style>
  <w:style w:type="character" w:customStyle="1" w:styleId="Titre3Car">
    <w:name w:val="Titre 3 Car"/>
    <w:basedOn w:val="Policepardfaut"/>
    <w:link w:val="Titre3"/>
    <w:semiHidden/>
    <w:rsid w:val="00A14F04"/>
    <w:rPr>
      <w:rFonts w:asciiTheme="majorHAnsi" w:eastAsiaTheme="majorEastAsia" w:hAnsiTheme="majorHAnsi" w:cstheme="majorBidi"/>
      <w:b/>
      <w:bCs/>
      <w:sz w:val="26"/>
      <w:szCs w:val="26"/>
    </w:rPr>
  </w:style>
  <w:style w:type="character" w:customStyle="1" w:styleId="Titre4Car">
    <w:name w:val="Titre 4 Car"/>
    <w:basedOn w:val="Policepardfaut"/>
    <w:link w:val="Titre4"/>
    <w:semiHidden/>
    <w:rsid w:val="00A14F04"/>
    <w:rPr>
      <w:rFonts w:asciiTheme="minorHAnsi" w:eastAsiaTheme="minorEastAsia" w:hAnsiTheme="minorHAnsi" w:cstheme="minorBidi"/>
      <w:b/>
      <w:bCs/>
      <w:sz w:val="28"/>
      <w:szCs w:val="28"/>
    </w:rPr>
  </w:style>
  <w:style w:type="paragraph" w:customStyle="1" w:styleId="Titre10">
    <w:name w:val="Titre 1)"/>
    <w:basedOn w:val="Normal"/>
    <w:next w:val="Normal"/>
    <w:qFormat/>
    <w:rsid w:val="00A14F04"/>
    <w:pPr>
      <w:ind w:left="708"/>
    </w:pPr>
    <w:rPr>
      <w:b/>
      <w:bCs/>
      <w:color w:val="008000"/>
      <w:u w:val="single" w:color="008000"/>
    </w:rPr>
  </w:style>
  <w:style w:type="paragraph" w:customStyle="1" w:styleId="TITRE">
    <w:name w:val="TITRE"/>
    <w:basedOn w:val="Normal"/>
    <w:next w:val="Normal"/>
    <w:qFormat/>
    <w:rsid w:val="00A14F04"/>
    <w:pPr>
      <w:overflowPunct w:val="0"/>
      <w:autoSpaceDE w:val="0"/>
      <w:autoSpaceDN w:val="0"/>
      <w:adjustRightInd w:val="0"/>
      <w:jc w:val="center"/>
      <w:textAlignment w:val="baseline"/>
    </w:pPr>
    <w:rPr>
      <w:rFonts w:ascii="Book Antiqua" w:hAnsi="Book Antiqua"/>
      <w:b/>
      <w:caps/>
      <w:color w:val="FF0000"/>
      <w:sz w:val="32"/>
      <w:szCs w:val="20"/>
      <w:u w:color="FF0000"/>
    </w:rPr>
  </w:style>
  <w:style w:type="paragraph" w:customStyle="1" w:styleId="TitreI">
    <w:name w:val="Titre  I"/>
    <w:basedOn w:val="Normal"/>
    <w:next w:val="Normal"/>
    <w:qFormat/>
    <w:rsid w:val="00A14F04"/>
    <w:rPr>
      <w:b/>
      <w:caps/>
      <w:color w:val="FF0000"/>
      <w:sz w:val="28"/>
      <w:szCs w:val="28"/>
      <w:u w:val="single"/>
    </w:rPr>
  </w:style>
  <w:style w:type="paragraph" w:customStyle="1" w:styleId="TP1">
    <w:name w:val="TP 1)"/>
    <w:basedOn w:val="Normal"/>
    <w:next w:val="Normal"/>
    <w:qFormat/>
    <w:rsid w:val="00A14F04"/>
    <w:pPr>
      <w:ind w:left="708"/>
    </w:pPr>
    <w:rPr>
      <w:b/>
    </w:rPr>
  </w:style>
  <w:style w:type="paragraph" w:customStyle="1" w:styleId="Titrea">
    <w:name w:val="Titre a)"/>
    <w:basedOn w:val="Normal"/>
    <w:next w:val="Normal"/>
    <w:qFormat/>
    <w:rsid w:val="00A14F04"/>
    <w:pPr>
      <w:tabs>
        <w:tab w:val="left" w:pos="1110"/>
      </w:tabs>
      <w:ind w:left="1110"/>
    </w:pPr>
    <w:rPr>
      <w:b/>
      <w:color w:val="0000FF"/>
      <w:u w:val="single"/>
    </w:rPr>
  </w:style>
  <w:style w:type="paragraph" w:customStyle="1" w:styleId="Petit">
    <w:name w:val="Petit"/>
    <w:basedOn w:val="Normal"/>
    <w:qFormat/>
    <w:rsid w:val="00A14F04"/>
    <w:pPr>
      <w:spacing w:line="240" w:lineRule="auto"/>
    </w:pPr>
    <w:rPr>
      <w:sz w:val="16"/>
      <w:szCs w:val="16"/>
    </w:rPr>
  </w:style>
  <w:style w:type="paragraph" w:customStyle="1" w:styleId="TPTitreI">
    <w:name w:val="TP Titre I"/>
    <w:basedOn w:val="Normal"/>
    <w:next w:val="Normal"/>
    <w:autoRedefine/>
    <w:qFormat/>
    <w:rsid w:val="00C27034"/>
    <w:pPr>
      <w:autoSpaceDE w:val="0"/>
      <w:autoSpaceDN w:val="0"/>
      <w:adjustRightInd w:val="0"/>
      <w:spacing w:before="360" w:line="240" w:lineRule="auto"/>
      <w:jc w:val="center"/>
    </w:pPr>
    <w:rPr>
      <w:rFonts w:asciiTheme="majorHAnsi" w:hAnsiTheme="majorHAnsi"/>
      <w:b/>
      <w:bCs/>
      <w:caps/>
      <w:sz w:val="28"/>
      <w:szCs w:val="26"/>
    </w:rPr>
  </w:style>
</w:styles>
</file>

<file path=word/webSettings.xml><?xml version="1.0" encoding="utf-8"?>
<w:webSettings xmlns:r="http://schemas.openxmlformats.org/officeDocument/2006/relationships" xmlns:w="http://schemas.openxmlformats.org/wordprocessingml/2006/main">
  <w:divs>
    <w:div w:id="440685797">
      <w:bodyDiv w:val="1"/>
      <w:marLeft w:val="0"/>
      <w:marRight w:val="0"/>
      <w:marTop w:val="0"/>
      <w:marBottom w:val="0"/>
      <w:divBdr>
        <w:top w:val="none" w:sz="0" w:space="0" w:color="auto"/>
        <w:left w:val="none" w:sz="0" w:space="0" w:color="auto"/>
        <w:bottom w:val="none" w:sz="0" w:space="0" w:color="auto"/>
        <w:right w:val="none" w:sz="0" w:space="0" w:color="auto"/>
      </w:divBdr>
      <w:divsChild>
        <w:div w:id="327751235">
          <w:marLeft w:val="0"/>
          <w:marRight w:val="0"/>
          <w:marTop w:val="100"/>
          <w:marBottom w:val="100"/>
          <w:divBdr>
            <w:top w:val="none" w:sz="0" w:space="0" w:color="auto"/>
            <w:left w:val="none" w:sz="0" w:space="0" w:color="auto"/>
            <w:bottom w:val="none" w:sz="0" w:space="0" w:color="auto"/>
            <w:right w:val="none" w:sz="0" w:space="0" w:color="auto"/>
          </w:divBdr>
          <w:divsChild>
            <w:div w:id="486092910">
              <w:marLeft w:val="0"/>
              <w:marRight w:val="0"/>
              <w:marTop w:val="0"/>
              <w:marBottom w:val="161"/>
              <w:divBdr>
                <w:top w:val="single" w:sz="4" w:space="0" w:color="DEDEDE"/>
                <w:left w:val="single" w:sz="4" w:space="0" w:color="DEDEDE"/>
                <w:bottom w:val="single" w:sz="4" w:space="0" w:color="DEDEDE"/>
                <w:right w:val="single" w:sz="4" w:space="0" w:color="DEDEDE"/>
              </w:divBdr>
              <w:divsChild>
                <w:div w:id="401031530">
                  <w:marLeft w:val="0"/>
                  <w:marRight w:val="0"/>
                  <w:marTop w:val="0"/>
                  <w:marBottom w:val="0"/>
                  <w:divBdr>
                    <w:top w:val="none" w:sz="0" w:space="0" w:color="auto"/>
                    <w:left w:val="none" w:sz="0" w:space="0" w:color="auto"/>
                    <w:bottom w:val="none" w:sz="0" w:space="0" w:color="auto"/>
                    <w:right w:val="single" w:sz="4" w:space="0" w:color="DEDEDE"/>
                  </w:divBdr>
                  <w:divsChild>
                    <w:div w:id="1171137789">
                      <w:marLeft w:val="0"/>
                      <w:marRight w:val="0"/>
                      <w:marTop w:val="0"/>
                      <w:marBottom w:val="0"/>
                      <w:divBdr>
                        <w:top w:val="none" w:sz="0" w:space="0" w:color="auto"/>
                        <w:left w:val="none" w:sz="0" w:space="0" w:color="auto"/>
                        <w:bottom w:val="none" w:sz="0" w:space="0" w:color="auto"/>
                        <w:right w:val="none" w:sz="0" w:space="0" w:color="auto"/>
                      </w:divBdr>
                      <w:divsChild>
                        <w:div w:id="1796286669">
                          <w:marLeft w:val="0"/>
                          <w:marRight w:val="0"/>
                          <w:marTop w:val="0"/>
                          <w:marBottom w:val="0"/>
                          <w:divBdr>
                            <w:top w:val="none" w:sz="0" w:space="0" w:color="auto"/>
                            <w:left w:val="none" w:sz="0" w:space="0" w:color="auto"/>
                            <w:bottom w:val="none" w:sz="0" w:space="0" w:color="auto"/>
                            <w:right w:val="none" w:sz="0" w:space="0" w:color="auto"/>
                          </w:divBdr>
                          <w:divsChild>
                            <w:div w:id="1754089560">
                              <w:marLeft w:val="0"/>
                              <w:marRight w:val="0"/>
                              <w:marTop w:val="0"/>
                              <w:marBottom w:val="0"/>
                              <w:divBdr>
                                <w:top w:val="none" w:sz="0" w:space="0" w:color="auto"/>
                                <w:left w:val="none" w:sz="0" w:space="0" w:color="auto"/>
                                <w:bottom w:val="none" w:sz="0" w:space="0" w:color="auto"/>
                                <w:right w:val="none" w:sz="0" w:space="0" w:color="auto"/>
                              </w:divBdr>
                              <w:divsChild>
                                <w:div w:id="1713378221">
                                  <w:marLeft w:val="0"/>
                                  <w:marRight w:val="0"/>
                                  <w:marTop w:val="0"/>
                                  <w:marBottom w:val="0"/>
                                  <w:divBdr>
                                    <w:top w:val="none" w:sz="0" w:space="0" w:color="auto"/>
                                    <w:left w:val="none" w:sz="0" w:space="0" w:color="auto"/>
                                    <w:bottom w:val="none" w:sz="0" w:space="0" w:color="auto"/>
                                    <w:right w:val="none" w:sz="0" w:space="0" w:color="auto"/>
                                  </w:divBdr>
                                  <w:divsChild>
                                    <w:div w:id="1403677583">
                                      <w:marLeft w:val="0"/>
                                      <w:marRight w:val="0"/>
                                      <w:marTop w:val="0"/>
                                      <w:marBottom w:val="0"/>
                                      <w:divBdr>
                                        <w:top w:val="none" w:sz="0" w:space="0" w:color="auto"/>
                                        <w:left w:val="none" w:sz="0" w:space="0" w:color="auto"/>
                                        <w:bottom w:val="none" w:sz="0" w:space="0" w:color="auto"/>
                                        <w:right w:val="none" w:sz="0" w:space="0" w:color="auto"/>
                                      </w:divBdr>
                                      <w:divsChild>
                                        <w:div w:id="1643537731">
                                          <w:marLeft w:val="0"/>
                                          <w:marRight w:val="0"/>
                                          <w:marTop w:val="0"/>
                                          <w:marBottom w:val="0"/>
                                          <w:divBdr>
                                            <w:top w:val="none" w:sz="0" w:space="0" w:color="auto"/>
                                            <w:left w:val="none" w:sz="0" w:space="0" w:color="auto"/>
                                            <w:bottom w:val="none" w:sz="0" w:space="0" w:color="auto"/>
                                            <w:right w:val="none" w:sz="0" w:space="0" w:color="auto"/>
                                          </w:divBdr>
                                        </w:div>
                                      </w:divsChild>
                                    </w:div>
                                    <w:div w:id="601229802">
                                      <w:marLeft w:val="0"/>
                                      <w:marRight w:val="0"/>
                                      <w:marTop w:val="0"/>
                                      <w:marBottom w:val="0"/>
                                      <w:divBdr>
                                        <w:top w:val="none" w:sz="0" w:space="0" w:color="auto"/>
                                        <w:left w:val="none" w:sz="0" w:space="0" w:color="auto"/>
                                        <w:bottom w:val="none" w:sz="0" w:space="0" w:color="auto"/>
                                        <w:right w:val="none" w:sz="0" w:space="0" w:color="auto"/>
                                      </w:divBdr>
                                      <w:divsChild>
                                        <w:div w:id="1959875310">
                                          <w:marLeft w:val="0"/>
                                          <w:marRight w:val="0"/>
                                          <w:marTop w:val="0"/>
                                          <w:marBottom w:val="0"/>
                                          <w:divBdr>
                                            <w:top w:val="none" w:sz="0" w:space="0" w:color="auto"/>
                                            <w:left w:val="none" w:sz="0" w:space="0" w:color="auto"/>
                                            <w:bottom w:val="none" w:sz="0" w:space="0" w:color="auto"/>
                                            <w:right w:val="none" w:sz="0" w:space="0" w:color="auto"/>
                                          </w:divBdr>
                                        </w:div>
                                      </w:divsChild>
                                    </w:div>
                                    <w:div w:id="1126119757">
                                      <w:marLeft w:val="0"/>
                                      <w:marRight w:val="0"/>
                                      <w:marTop w:val="0"/>
                                      <w:marBottom w:val="0"/>
                                      <w:divBdr>
                                        <w:top w:val="none" w:sz="0" w:space="0" w:color="auto"/>
                                        <w:left w:val="none" w:sz="0" w:space="0" w:color="auto"/>
                                        <w:bottom w:val="none" w:sz="0" w:space="0" w:color="auto"/>
                                        <w:right w:val="none" w:sz="0" w:space="0" w:color="auto"/>
                                      </w:divBdr>
                                      <w:divsChild>
                                        <w:div w:id="19251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7612350">
      <w:bodyDiv w:val="1"/>
      <w:marLeft w:val="0"/>
      <w:marRight w:val="0"/>
      <w:marTop w:val="0"/>
      <w:marBottom w:val="0"/>
      <w:divBdr>
        <w:top w:val="none" w:sz="0" w:space="0" w:color="auto"/>
        <w:left w:val="none" w:sz="0" w:space="0" w:color="auto"/>
        <w:bottom w:val="none" w:sz="0" w:space="0" w:color="auto"/>
        <w:right w:val="none" w:sz="0" w:space="0" w:color="auto"/>
      </w:divBdr>
      <w:divsChild>
        <w:div w:id="505097236">
          <w:marLeft w:val="1886"/>
          <w:marRight w:val="0"/>
          <w:marTop w:val="173"/>
          <w:marBottom w:val="0"/>
          <w:divBdr>
            <w:top w:val="none" w:sz="0" w:space="0" w:color="auto"/>
            <w:left w:val="none" w:sz="0" w:space="0" w:color="auto"/>
            <w:bottom w:val="none" w:sz="0" w:space="0" w:color="auto"/>
            <w:right w:val="none" w:sz="0" w:space="0" w:color="auto"/>
          </w:divBdr>
        </w:div>
        <w:div w:id="295986917">
          <w:marLeft w:val="1886"/>
          <w:marRight w:val="0"/>
          <w:marTop w:val="173"/>
          <w:marBottom w:val="0"/>
          <w:divBdr>
            <w:top w:val="none" w:sz="0" w:space="0" w:color="auto"/>
            <w:left w:val="none" w:sz="0" w:space="0" w:color="auto"/>
            <w:bottom w:val="none" w:sz="0" w:space="0" w:color="auto"/>
            <w:right w:val="none" w:sz="0" w:space="0" w:color="auto"/>
          </w:divBdr>
        </w:div>
        <w:div w:id="1968702252">
          <w:marLeft w:val="1886"/>
          <w:marRight w:val="0"/>
          <w:marTop w:val="173"/>
          <w:marBottom w:val="0"/>
          <w:divBdr>
            <w:top w:val="none" w:sz="0" w:space="0" w:color="auto"/>
            <w:left w:val="none" w:sz="0" w:space="0" w:color="auto"/>
            <w:bottom w:val="none" w:sz="0" w:space="0" w:color="auto"/>
            <w:right w:val="none" w:sz="0" w:space="0" w:color="auto"/>
          </w:divBdr>
        </w:div>
      </w:divsChild>
    </w:div>
    <w:div w:id="675227704">
      <w:bodyDiv w:val="1"/>
      <w:marLeft w:val="0"/>
      <w:marRight w:val="0"/>
      <w:marTop w:val="0"/>
      <w:marBottom w:val="0"/>
      <w:divBdr>
        <w:top w:val="none" w:sz="0" w:space="0" w:color="auto"/>
        <w:left w:val="none" w:sz="0" w:space="0" w:color="auto"/>
        <w:bottom w:val="none" w:sz="0" w:space="0" w:color="auto"/>
        <w:right w:val="none" w:sz="0" w:space="0" w:color="auto"/>
      </w:divBdr>
    </w:div>
    <w:div w:id="693187421">
      <w:bodyDiv w:val="1"/>
      <w:marLeft w:val="0"/>
      <w:marRight w:val="0"/>
      <w:marTop w:val="0"/>
      <w:marBottom w:val="0"/>
      <w:divBdr>
        <w:top w:val="none" w:sz="0" w:space="0" w:color="auto"/>
        <w:left w:val="none" w:sz="0" w:space="0" w:color="auto"/>
        <w:bottom w:val="none" w:sz="0" w:space="0" w:color="auto"/>
        <w:right w:val="none" w:sz="0" w:space="0" w:color="auto"/>
      </w:divBdr>
      <w:divsChild>
        <w:div w:id="160314236">
          <w:marLeft w:val="259"/>
          <w:marRight w:val="285"/>
          <w:marTop w:val="0"/>
          <w:marBottom w:val="0"/>
          <w:divBdr>
            <w:top w:val="none" w:sz="0" w:space="0" w:color="auto"/>
            <w:left w:val="none" w:sz="0" w:space="0" w:color="auto"/>
            <w:bottom w:val="none" w:sz="0" w:space="0" w:color="auto"/>
            <w:right w:val="none" w:sz="0" w:space="0" w:color="auto"/>
          </w:divBdr>
          <w:divsChild>
            <w:div w:id="252209199">
              <w:marLeft w:val="0"/>
              <w:marRight w:val="0"/>
              <w:marTop w:val="0"/>
              <w:marBottom w:val="0"/>
              <w:divBdr>
                <w:top w:val="none" w:sz="0" w:space="0" w:color="auto"/>
                <w:left w:val="none" w:sz="0" w:space="0" w:color="auto"/>
                <w:bottom w:val="none" w:sz="0" w:space="0" w:color="auto"/>
                <w:right w:val="none" w:sz="0" w:space="0" w:color="auto"/>
              </w:divBdr>
              <w:divsChild>
                <w:div w:id="714622644">
                  <w:marLeft w:val="0"/>
                  <w:marRight w:val="0"/>
                  <w:marTop w:val="0"/>
                  <w:marBottom w:val="0"/>
                  <w:divBdr>
                    <w:top w:val="none" w:sz="0" w:space="0" w:color="auto"/>
                    <w:left w:val="none" w:sz="0" w:space="0" w:color="auto"/>
                    <w:bottom w:val="none" w:sz="0" w:space="0" w:color="auto"/>
                    <w:right w:val="none" w:sz="0" w:space="0" w:color="auto"/>
                  </w:divBdr>
                  <w:divsChild>
                    <w:div w:id="2105150242">
                      <w:marLeft w:val="0"/>
                      <w:marRight w:val="0"/>
                      <w:marTop w:val="0"/>
                      <w:marBottom w:val="0"/>
                      <w:divBdr>
                        <w:top w:val="none" w:sz="0" w:space="0" w:color="auto"/>
                        <w:left w:val="none" w:sz="0" w:space="0" w:color="auto"/>
                        <w:bottom w:val="none" w:sz="0" w:space="0" w:color="auto"/>
                        <w:right w:val="none" w:sz="0" w:space="0" w:color="auto"/>
                      </w:divBdr>
                      <w:divsChild>
                        <w:div w:id="264075169">
                          <w:marLeft w:val="0"/>
                          <w:marRight w:val="0"/>
                          <w:marTop w:val="0"/>
                          <w:marBottom w:val="0"/>
                          <w:divBdr>
                            <w:top w:val="none" w:sz="0" w:space="0" w:color="auto"/>
                            <w:left w:val="none" w:sz="0" w:space="0" w:color="auto"/>
                            <w:bottom w:val="none" w:sz="0" w:space="0" w:color="auto"/>
                            <w:right w:val="none" w:sz="0" w:space="0" w:color="auto"/>
                          </w:divBdr>
                          <w:divsChild>
                            <w:div w:id="36629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2240417">
      <w:bodyDiv w:val="1"/>
      <w:marLeft w:val="0"/>
      <w:marRight w:val="0"/>
      <w:marTop w:val="0"/>
      <w:marBottom w:val="0"/>
      <w:divBdr>
        <w:top w:val="none" w:sz="0" w:space="0" w:color="auto"/>
        <w:left w:val="none" w:sz="0" w:space="0" w:color="auto"/>
        <w:bottom w:val="none" w:sz="0" w:space="0" w:color="auto"/>
        <w:right w:val="none" w:sz="0" w:space="0" w:color="auto"/>
      </w:divBdr>
    </w:div>
    <w:div w:id="780761131">
      <w:bodyDiv w:val="1"/>
      <w:marLeft w:val="0"/>
      <w:marRight w:val="0"/>
      <w:marTop w:val="0"/>
      <w:marBottom w:val="0"/>
      <w:divBdr>
        <w:top w:val="none" w:sz="0" w:space="0" w:color="auto"/>
        <w:left w:val="none" w:sz="0" w:space="0" w:color="auto"/>
        <w:bottom w:val="none" w:sz="0" w:space="0" w:color="auto"/>
        <w:right w:val="none" w:sz="0" w:space="0" w:color="auto"/>
      </w:divBdr>
      <w:divsChild>
        <w:div w:id="641739693">
          <w:marLeft w:val="259"/>
          <w:marRight w:val="285"/>
          <w:marTop w:val="0"/>
          <w:marBottom w:val="0"/>
          <w:divBdr>
            <w:top w:val="none" w:sz="0" w:space="0" w:color="auto"/>
            <w:left w:val="none" w:sz="0" w:space="0" w:color="auto"/>
            <w:bottom w:val="none" w:sz="0" w:space="0" w:color="auto"/>
            <w:right w:val="none" w:sz="0" w:space="0" w:color="auto"/>
          </w:divBdr>
          <w:divsChild>
            <w:div w:id="1685859993">
              <w:marLeft w:val="0"/>
              <w:marRight w:val="0"/>
              <w:marTop w:val="0"/>
              <w:marBottom w:val="0"/>
              <w:divBdr>
                <w:top w:val="none" w:sz="0" w:space="0" w:color="auto"/>
                <w:left w:val="none" w:sz="0" w:space="0" w:color="auto"/>
                <w:bottom w:val="none" w:sz="0" w:space="0" w:color="auto"/>
                <w:right w:val="none" w:sz="0" w:space="0" w:color="auto"/>
              </w:divBdr>
              <w:divsChild>
                <w:div w:id="5329221">
                  <w:marLeft w:val="0"/>
                  <w:marRight w:val="0"/>
                  <w:marTop w:val="0"/>
                  <w:marBottom w:val="0"/>
                  <w:divBdr>
                    <w:top w:val="none" w:sz="0" w:space="0" w:color="auto"/>
                    <w:left w:val="none" w:sz="0" w:space="0" w:color="auto"/>
                    <w:bottom w:val="none" w:sz="0" w:space="0" w:color="auto"/>
                    <w:right w:val="none" w:sz="0" w:space="0" w:color="auto"/>
                  </w:divBdr>
                  <w:divsChild>
                    <w:div w:id="1397707438">
                      <w:marLeft w:val="0"/>
                      <w:marRight w:val="0"/>
                      <w:marTop w:val="0"/>
                      <w:marBottom w:val="0"/>
                      <w:divBdr>
                        <w:top w:val="none" w:sz="0" w:space="0" w:color="auto"/>
                        <w:left w:val="none" w:sz="0" w:space="0" w:color="auto"/>
                        <w:bottom w:val="none" w:sz="0" w:space="0" w:color="auto"/>
                        <w:right w:val="none" w:sz="0" w:space="0" w:color="auto"/>
                      </w:divBdr>
                      <w:divsChild>
                        <w:div w:id="22246470">
                          <w:marLeft w:val="0"/>
                          <w:marRight w:val="0"/>
                          <w:marTop w:val="0"/>
                          <w:marBottom w:val="0"/>
                          <w:divBdr>
                            <w:top w:val="none" w:sz="0" w:space="0" w:color="auto"/>
                            <w:left w:val="none" w:sz="0" w:space="0" w:color="auto"/>
                            <w:bottom w:val="none" w:sz="0" w:space="0" w:color="auto"/>
                            <w:right w:val="none" w:sz="0" w:space="0" w:color="auto"/>
                          </w:divBdr>
                          <w:divsChild>
                            <w:div w:id="9323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837793">
      <w:bodyDiv w:val="1"/>
      <w:marLeft w:val="0"/>
      <w:marRight w:val="0"/>
      <w:marTop w:val="0"/>
      <w:marBottom w:val="0"/>
      <w:divBdr>
        <w:top w:val="none" w:sz="0" w:space="0" w:color="auto"/>
        <w:left w:val="none" w:sz="0" w:space="0" w:color="auto"/>
        <w:bottom w:val="none" w:sz="0" w:space="0" w:color="auto"/>
        <w:right w:val="none" w:sz="0" w:space="0" w:color="auto"/>
      </w:divBdr>
      <w:divsChild>
        <w:div w:id="1965504767">
          <w:marLeft w:val="0"/>
          <w:marRight w:val="0"/>
          <w:marTop w:val="100"/>
          <w:marBottom w:val="100"/>
          <w:divBdr>
            <w:top w:val="none" w:sz="0" w:space="0" w:color="auto"/>
            <w:left w:val="none" w:sz="0" w:space="0" w:color="auto"/>
            <w:bottom w:val="none" w:sz="0" w:space="0" w:color="auto"/>
            <w:right w:val="none" w:sz="0" w:space="0" w:color="auto"/>
          </w:divBdr>
          <w:divsChild>
            <w:div w:id="880821886">
              <w:marLeft w:val="0"/>
              <w:marRight w:val="0"/>
              <w:marTop w:val="0"/>
              <w:marBottom w:val="161"/>
              <w:divBdr>
                <w:top w:val="single" w:sz="4" w:space="0" w:color="DEDEDE"/>
                <w:left w:val="single" w:sz="4" w:space="0" w:color="DEDEDE"/>
                <w:bottom w:val="single" w:sz="4" w:space="0" w:color="DEDEDE"/>
                <w:right w:val="single" w:sz="4" w:space="0" w:color="DEDEDE"/>
              </w:divBdr>
              <w:divsChild>
                <w:div w:id="303236972">
                  <w:marLeft w:val="0"/>
                  <w:marRight w:val="0"/>
                  <w:marTop w:val="0"/>
                  <w:marBottom w:val="0"/>
                  <w:divBdr>
                    <w:top w:val="none" w:sz="0" w:space="0" w:color="auto"/>
                    <w:left w:val="none" w:sz="0" w:space="0" w:color="auto"/>
                    <w:bottom w:val="none" w:sz="0" w:space="0" w:color="auto"/>
                    <w:right w:val="single" w:sz="4" w:space="0" w:color="DEDEDE"/>
                  </w:divBdr>
                  <w:divsChild>
                    <w:div w:id="990792993">
                      <w:marLeft w:val="0"/>
                      <w:marRight w:val="0"/>
                      <w:marTop w:val="0"/>
                      <w:marBottom w:val="0"/>
                      <w:divBdr>
                        <w:top w:val="none" w:sz="0" w:space="0" w:color="auto"/>
                        <w:left w:val="none" w:sz="0" w:space="0" w:color="auto"/>
                        <w:bottom w:val="none" w:sz="0" w:space="0" w:color="auto"/>
                        <w:right w:val="none" w:sz="0" w:space="0" w:color="auto"/>
                      </w:divBdr>
                      <w:divsChild>
                        <w:div w:id="1076367156">
                          <w:marLeft w:val="0"/>
                          <w:marRight w:val="0"/>
                          <w:marTop w:val="0"/>
                          <w:marBottom w:val="0"/>
                          <w:divBdr>
                            <w:top w:val="none" w:sz="0" w:space="0" w:color="auto"/>
                            <w:left w:val="none" w:sz="0" w:space="0" w:color="auto"/>
                            <w:bottom w:val="none" w:sz="0" w:space="0" w:color="auto"/>
                            <w:right w:val="none" w:sz="0" w:space="0" w:color="auto"/>
                          </w:divBdr>
                          <w:divsChild>
                            <w:div w:id="1641038537">
                              <w:marLeft w:val="0"/>
                              <w:marRight w:val="0"/>
                              <w:marTop w:val="0"/>
                              <w:marBottom w:val="0"/>
                              <w:divBdr>
                                <w:top w:val="none" w:sz="0" w:space="0" w:color="auto"/>
                                <w:left w:val="none" w:sz="0" w:space="0" w:color="auto"/>
                                <w:bottom w:val="none" w:sz="0" w:space="0" w:color="auto"/>
                                <w:right w:val="none" w:sz="0" w:space="0" w:color="auto"/>
                              </w:divBdr>
                              <w:divsChild>
                                <w:div w:id="813374732">
                                  <w:marLeft w:val="0"/>
                                  <w:marRight w:val="0"/>
                                  <w:marTop w:val="0"/>
                                  <w:marBottom w:val="0"/>
                                  <w:divBdr>
                                    <w:top w:val="none" w:sz="0" w:space="0" w:color="auto"/>
                                    <w:left w:val="none" w:sz="0" w:space="0" w:color="auto"/>
                                    <w:bottom w:val="none" w:sz="0" w:space="0" w:color="auto"/>
                                    <w:right w:val="none" w:sz="0" w:space="0" w:color="auto"/>
                                  </w:divBdr>
                                  <w:divsChild>
                                    <w:div w:id="1724793624">
                                      <w:marLeft w:val="0"/>
                                      <w:marRight w:val="0"/>
                                      <w:marTop w:val="0"/>
                                      <w:marBottom w:val="0"/>
                                      <w:divBdr>
                                        <w:top w:val="none" w:sz="0" w:space="0" w:color="auto"/>
                                        <w:left w:val="none" w:sz="0" w:space="0" w:color="auto"/>
                                        <w:bottom w:val="none" w:sz="0" w:space="0" w:color="auto"/>
                                        <w:right w:val="none" w:sz="0" w:space="0" w:color="auto"/>
                                      </w:divBdr>
                                      <w:divsChild>
                                        <w:div w:id="1759982642">
                                          <w:marLeft w:val="0"/>
                                          <w:marRight w:val="0"/>
                                          <w:marTop w:val="0"/>
                                          <w:marBottom w:val="0"/>
                                          <w:divBdr>
                                            <w:top w:val="none" w:sz="0" w:space="0" w:color="auto"/>
                                            <w:left w:val="none" w:sz="0" w:space="0" w:color="auto"/>
                                            <w:bottom w:val="none" w:sz="0" w:space="0" w:color="auto"/>
                                            <w:right w:val="none" w:sz="0" w:space="0" w:color="auto"/>
                                          </w:divBdr>
                                        </w:div>
                                      </w:divsChild>
                                    </w:div>
                                    <w:div w:id="1897162551">
                                      <w:marLeft w:val="0"/>
                                      <w:marRight w:val="0"/>
                                      <w:marTop w:val="0"/>
                                      <w:marBottom w:val="0"/>
                                      <w:divBdr>
                                        <w:top w:val="none" w:sz="0" w:space="0" w:color="auto"/>
                                        <w:left w:val="none" w:sz="0" w:space="0" w:color="auto"/>
                                        <w:bottom w:val="none" w:sz="0" w:space="0" w:color="auto"/>
                                        <w:right w:val="none" w:sz="0" w:space="0" w:color="auto"/>
                                      </w:divBdr>
                                      <w:divsChild>
                                        <w:div w:id="9647871">
                                          <w:marLeft w:val="0"/>
                                          <w:marRight w:val="0"/>
                                          <w:marTop w:val="0"/>
                                          <w:marBottom w:val="0"/>
                                          <w:divBdr>
                                            <w:top w:val="none" w:sz="0" w:space="0" w:color="auto"/>
                                            <w:left w:val="none" w:sz="0" w:space="0" w:color="auto"/>
                                            <w:bottom w:val="none" w:sz="0" w:space="0" w:color="auto"/>
                                            <w:right w:val="none" w:sz="0" w:space="0" w:color="auto"/>
                                          </w:divBdr>
                                        </w:div>
                                      </w:divsChild>
                                    </w:div>
                                    <w:div w:id="789319065">
                                      <w:marLeft w:val="0"/>
                                      <w:marRight w:val="0"/>
                                      <w:marTop w:val="0"/>
                                      <w:marBottom w:val="0"/>
                                      <w:divBdr>
                                        <w:top w:val="none" w:sz="0" w:space="0" w:color="auto"/>
                                        <w:left w:val="none" w:sz="0" w:space="0" w:color="auto"/>
                                        <w:bottom w:val="none" w:sz="0" w:space="0" w:color="auto"/>
                                        <w:right w:val="none" w:sz="0" w:space="0" w:color="auto"/>
                                      </w:divBdr>
                                      <w:divsChild>
                                        <w:div w:id="151357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159741">
      <w:bodyDiv w:val="1"/>
      <w:marLeft w:val="0"/>
      <w:marRight w:val="0"/>
      <w:marTop w:val="0"/>
      <w:marBottom w:val="0"/>
      <w:divBdr>
        <w:top w:val="none" w:sz="0" w:space="0" w:color="auto"/>
        <w:left w:val="none" w:sz="0" w:space="0" w:color="auto"/>
        <w:bottom w:val="none" w:sz="0" w:space="0" w:color="auto"/>
        <w:right w:val="none" w:sz="0" w:space="0" w:color="auto"/>
      </w:divBdr>
      <w:divsChild>
        <w:div w:id="562981798">
          <w:marLeft w:val="259"/>
          <w:marRight w:val="285"/>
          <w:marTop w:val="0"/>
          <w:marBottom w:val="0"/>
          <w:divBdr>
            <w:top w:val="none" w:sz="0" w:space="0" w:color="auto"/>
            <w:left w:val="none" w:sz="0" w:space="0" w:color="auto"/>
            <w:bottom w:val="none" w:sz="0" w:space="0" w:color="auto"/>
            <w:right w:val="none" w:sz="0" w:space="0" w:color="auto"/>
          </w:divBdr>
          <w:divsChild>
            <w:div w:id="1020937912">
              <w:marLeft w:val="0"/>
              <w:marRight w:val="0"/>
              <w:marTop w:val="0"/>
              <w:marBottom w:val="0"/>
              <w:divBdr>
                <w:top w:val="none" w:sz="0" w:space="0" w:color="auto"/>
                <w:left w:val="none" w:sz="0" w:space="0" w:color="auto"/>
                <w:bottom w:val="none" w:sz="0" w:space="0" w:color="auto"/>
                <w:right w:val="none" w:sz="0" w:space="0" w:color="auto"/>
              </w:divBdr>
              <w:divsChild>
                <w:div w:id="357198360">
                  <w:marLeft w:val="0"/>
                  <w:marRight w:val="0"/>
                  <w:marTop w:val="0"/>
                  <w:marBottom w:val="0"/>
                  <w:divBdr>
                    <w:top w:val="none" w:sz="0" w:space="0" w:color="auto"/>
                    <w:left w:val="none" w:sz="0" w:space="0" w:color="auto"/>
                    <w:bottom w:val="none" w:sz="0" w:space="0" w:color="auto"/>
                    <w:right w:val="none" w:sz="0" w:space="0" w:color="auto"/>
                  </w:divBdr>
                  <w:divsChild>
                    <w:div w:id="1920364786">
                      <w:marLeft w:val="0"/>
                      <w:marRight w:val="0"/>
                      <w:marTop w:val="0"/>
                      <w:marBottom w:val="0"/>
                      <w:divBdr>
                        <w:top w:val="none" w:sz="0" w:space="0" w:color="auto"/>
                        <w:left w:val="none" w:sz="0" w:space="0" w:color="auto"/>
                        <w:bottom w:val="none" w:sz="0" w:space="0" w:color="auto"/>
                        <w:right w:val="none" w:sz="0" w:space="0" w:color="auto"/>
                      </w:divBdr>
                      <w:divsChild>
                        <w:div w:id="954217922">
                          <w:marLeft w:val="0"/>
                          <w:marRight w:val="0"/>
                          <w:marTop w:val="0"/>
                          <w:marBottom w:val="0"/>
                          <w:divBdr>
                            <w:top w:val="none" w:sz="0" w:space="0" w:color="auto"/>
                            <w:left w:val="none" w:sz="0" w:space="0" w:color="auto"/>
                            <w:bottom w:val="none" w:sz="0" w:space="0" w:color="auto"/>
                            <w:right w:val="none" w:sz="0" w:space="0" w:color="auto"/>
                          </w:divBdr>
                          <w:divsChild>
                            <w:div w:id="52567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351130">
      <w:bodyDiv w:val="1"/>
      <w:marLeft w:val="0"/>
      <w:marRight w:val="0"/>
      <w:marTop w:val="0"/>
      <w:marBottom w:val="0"/>
      <w:divBdr>
        <w:top w:val="none" w:sz="0" w:space="0" w:color="auto"/>
        <w:left w:val="none" w:sz="0" w:space="0" w:color="auto"/>
        <w:bottom w:val="none" w:sz="0" w:space="0" w:color="auto"/>
        <w:right w:val="none" w:sz="0" w:space="0" w:color="auto"/>
      </w:divBdr>
    </w:div>
    <w:div w:id="1932203641">
      <w:bodyDiv w:val="1"/>
      <w:marLeft w:val="0"/>
      <w:marRight w:val="0"/>
      <w:marTop w:val="0"/>
      <w:marBottom w:val="0"/>
      <w:divBdr>
        <w:top w:val="none" w:sz="0" w:space="0" w:color="auto"/>
        <w:left w:val="none" w:sz="0" w:space="0" w:color="auto"/>
        <w:bottom w:val="none" w:sz="0" w:space="0" w:color="auto"/>
        <w:right w:val="none" w:sz="0" w:space="0" w:color="auto"/>
      </w:divBdr>
      <w:divsChild>
        <w:div w:id="337931641">
          <w:marLeft w:val="259"/>
          <w:marRight w:val="285"/>
          <w:marTop w:val="0"/>
          <w:marBottom w:val="0"/>
          <w:divBdr>
            <w:top w:val="none" w:sz="0" w:space="0" w:color="auto"/>
            <w:left w:val="none" w:sz="0" w:space="0" w:color="auto"/>
            <w:bottom w:val="none" w:sz="0" w:space="0" w:color="auto"/>
            <w:right w:val="none" w:sz="0" w:space="0" w:color="auto"/>
          </w:divBdr>
          <w:divsChild>
            <w:div w:id="1940527263">
              <w:marLeft w:val="0"/>
              <w:marRight w:val="0"/>
              <w:marTop w:val="0"/>
              <w:marBottom w:val="0"/>
              <w:divBdr>
                <w:top w:val="none" w:sz="0" w:space="0" w:color="auto"/>
                <w:left w:val="none" w:sz="0" w:space="0" w:color="auto"/>
                <w:bottom w:val="none" w:sz="0" w:space="0" w:color="auto"/>
                <w:right w:val="none" w:sz="0" w:space="0" w:color="auto"/>
              </w:divBdr>
              <w:divsChild>
                <w:div w:id="1572274319">
                  <w:marLeft w:val="0"/>
                  <w:marRight w:val="0"/>
                  <w:marTop w:val="0"/>
                  <w:marBottom w:val="0"/>
                  <w:divBdr>
                    <w:top w:val="none" w:sz="0" w:space="0" w:color="auto"/>
                    <w:left w:val="none" w:sz="0" w:space="0" w:color="auto"/>
                    <w:bottom w:val="none" w:sz="0" w:space="0" w:color="auto"/>
                    <w:right w:val="none" w:sz="0" w:space="0" w:color="auto"/>
                  </w:divBdr>
                  <w:divsChild>
                    <w:div w:id="345717676">
                      <w:marLeft w:val="0"/>
                      <w:marRight w:val="0"/>
                      <w:marTop w:val="0"/>
                      <w:marBottom w:val="0"/>
                      <w:divBdr>
                        <w:top w:val="none" w:sz="0" w:space="0" w:color="auto"/>
                        <w:left w:val="none" w:sz="0" w:space="0" w:color="auto"/>
                        <w:bottom w:val="none" w:sz="0" w:space="0" w:color="auto"/>
                        <w:right w:val="none" w:sz="0" w:space="0" w:color="auto"/>
                      </w:divBdr>
                      <w:divsChild>
                        <w:div w:id="549193052">
                          <w:marLeft w:val="0"/>
                          <w:marRight w:val="0"/>
                          <w:marTop w:val="0"/>
                          <w:marBottom w:val="0"/>
                          <w:divBdr>
                            <w:top w:val="none" w:sz="0" w:space="0" w:color="auto"/>
                            <w:left w:val="none" w:sz="0" w:space="0" w:color="auto"/>
                            <w:bottom w:val="none" w:sz="0" w:space="0" w:color="auto"/>
                            <w:right w:val="none" w:sz="0" w:space="0" w:color="auto"/>
                          </w:divBdr>
                          <w:divsChild>
                            <w:div w:id="78519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24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2013-2014</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5</Pages>
  <Words>1744</Words>
  <Characters>9595</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Terminale S – Agir – Chap 1  - AEC07 Dosage du sérum physiologique</vt:lpstr>
    </vt:vector>
  </TitlesOfParts>
  <Company/>
  <LinksUpToDate>false</LinksUpToDate>
  <CharactersWithSpaces>11317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Terminale S – Agir – Chap 1  - AEC07 Dosage du sérum physiologique</dc:title>
  <dc:creator>Isabelle</dc:creator>
  <cp:lastModifiedBy>B. Marie-Anne</cp:lastModifiedBy>
  <cp:revision>23</cp:revision>
  <cp:lastPrinted>2016-11-09T10:17:00Z</cp:lastPrinted>
  <dcterms:created xsi:type="dcterms:W3CDTF">2014-11-24T18:29:00Z</dcterms:created>
  <dcterms:modified xsi:type="dcterms:W3CDTF">2016-11-09T10:20:00Z</dcterms:modified>
</cp:coreProperties>
</file>